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10" w:rsidRDefault="004A38C2" w:rsidP="003818D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3818D5" w:rsidRPr="003818D5">
        <w:rPr>
          <w:rFonts w:ascii="Times New Roman" w:hAnsi="Times New Roman" w:cs="Times New Roman"/>
          <w:b/>
          <w:sz w:val="24"/>
        </w:rPr>
        <w:t>Scenariusz aktywności dla dzieci 6 – letnich („Mali Odkrywcy) – Wtorek 30.03.2021 r.</w:t>
      </w:r>
    </w:p>
    <w:p w:rsidR="003818D5" w:rsidRDefault="003818D5" w:rsidP="003818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kompleksowy</w:t>
      </w:r>
      <w:r w:rsidRPr="001D2A8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„Czyste powietrze wokół nas”.</w:t>
      </w:r>
    </w:p>
    <w:p w:rsidR="003818D5" w:rsidRDefault="003818D5" w:rsidP="003818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>Temat zajęć</w:t>
      </w:r>
      <w:r>
        <w:rPr>
          <w:rFonts w:ascii="Times New Roman" w:hAnsi="Times New Roman" w:cs="Times New Roman"/>
          <w:sz w:val="24"/>
          <w:szCs w:val="24"/>
        </w:rPr>
        <w:t>: „Co i dlaczego dymi? – wycieczka po okolicy”</w:t>
      </w:r>
    </w:p>
    <w:p w:rsidR="003818D5" w:rsidRDefault="003818D5" w:rsidP="003818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Opracowanie: </w:t>
      </w:r>
      <w:r>
        <w:rPr>
          <w:rFonts w:ascii="Times New Roman" w:hAnsi="Times New Roman" w:cs="Times New Roman"/>
          <w:sz w:val="24"/>
          <w:szCs w:val="24"/>
        </w:rPr>
        <w:t>mgr Katarzyna Piec, mgr Magdalena Wesołowska</w:t>
      </w:r>
    </w:p>
    <w:p w:rsidR="003818D5" w:rsidRPr="001D2A8D" w:rsidRDefault="003818D5" w:rsidP="003818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3818D5" w:rsidRDefault="003818D5" w:rsidP="003818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218B">
        <w:rPr>
          <w:rFonts w:ascii="Times New Roman" w:hAnsi="Times New Roman" w:cs="Times New Roman"/>
          <w:sz w:val="24"/>
          <w:szCs w:val="24"/>
        </w:rPr>
        <w:t>W</w:t>
      </w:r>
      <w:r w:rsidRPr="003818D5">
        <w:rPr>
          <w:rFonts w:ascii="Times New Roman" w:hAnsi="Times New Roman" w:cs="Times New Roman"/>
          <w:sz w:val="24"/>
          <w:szCs w:val="24"/>
        </w:rPr>
        <w:t>zrost kompetencji rodziców w zakresie</w:t>
      </w:r>
      <w:r>
        <w:rPr>
          <w:rFonts w:ascii="Times New Roman" w:hAnsi="Times New Roman" w:cs="Times New Roman"/>
          <w:sz w:val="24"/>
          <w:szCs w:val="24"/>
        </w:rPr>
        <w:t xml:space="preserve"> ochrony dzieci przed ekspozycj</w:t>
      </w:r>
      <w:r w:rsidR="00671D3A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 na dym tytoniowy;</w:t>
      </w:r>
    </w:p>
    <w:p w:rsidR="003818D5" w:rsidRPr="003818D5" w:rsidRDefault="003818D5" w:rsidP="003818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Zwiększenie umiejętnoś</w:t>
      </w:r>
      <w:r w:rsidRPr="003818D5">
        <w:rPr>
          <w:rFonts w:ascii="Times New Roman" w:hAnsi="Times New Roman" w:cs="Times New Roman"/>
          <w:sz w:val="24"/>
          <w:szCs w:val="24"/>
        </w:rPr>
        <w:t>ci dzieci w zakresie r</w:t>
      </w:r>
      <w:r>
        <w:rPr>
          <w:rFonts w:ascii="Times New Roman" w:hAnsi="Times New Roman" w:cs="Times New Roman"/>
          <w:sz w:val="24"/>
          <w:szCs w:val="24"/>
        </w:rPr>
        <w:t xml:space="preserve">adzenia sobie w sytuacjach, gdy </w:t>
      </w:r>
      <w:r w:rsidRPr="003818D5">
        <w:rPr>
          <w:rFonts w:ascii="Times New Roman" w:hAnsi="Times New Roman" w:cs="Times New Roman"/>
          <w:sz w:val="24"/>
          <w:szCs w:val="24"/>
        </w:rPr>
        <w:t>prze</w:t>
      </w:r>
      <w:r>
        <w:rPr>
          <w:rFonts w:ascii="Times New Roman" w:hAnsi="Times New Roman" w:cs="Times New Roman"/>
          <w:sz w:val="24"/>
          <w:szCs w:val="24"/>
        </w:rPr>
        <w:t>bywają</w:t>
      </w:r>
      <w:r w:rsidRPr="00381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18D5">
        <w:rPr>
          <w:rFonts w:ascii="Times New Roman" w:hAnsi="Times New Roman" w:cs="Times New Roman"/>
          <w:sz w:val="24"/>
          <w:szCs w:val="24"/>
        </w:rPr>
        <w:t>w zadymiony</w:t>
      </w:r>
      <w:r>
        <w:rPr>
          <w:rFonts w:ascii="Times New Roman" w:hAnsi="Times New Roman" w:cs="Times New Roman"/>
          <w:sz w:val="24"/>
          <w:szCs w:val="24"/>
        </w:rPr>
        <w:t>ch pomieszczeniach lub gdy dorośli palą przy nich tytoń</w:t>
      </w:r>
      <w:r w:rsidRPr="003818D5">
        <w:rPr>
          <w:rFonts w:ascii="Times New Roman" w:hAnsi="Times New Roman" w:cs="Times New Roman"/>
          <w:sz w:val="24"/>
          <w:szCs w:val="24"/>
        </w:rPr>
        <w:t>.</w:t>
      </w:r>
    </w:p>
    <w:p w:rsidR="003818D5" w:rsidRDefault="003818D5" w:rsidP="003818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3818D5" w:rsidRPr="003818D5" w:rsidRDefault="003818D5" w:rsidP="003818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818D5">
        <w:rPr>
          <w:rFonts w:ascii="Times New Roman" w:hAnsi="Times New Roman" w:cs="Times New Roman"/>
          <w:sz w:val="24"/>
          <w:szCs w:val="24"/>
        </w:rPr>
        <w:t>Wykształcenie umiejętności rozpoznawania różnych źródeł dymów.</w:t>
      </w:r>
    </w:p>
    <w:p w:rsidR="003818D5" w:rsidRPr="003818D5" w:rsidRDefault="003818D5" w:rsidP="003818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818D5">
        <w:rPr>
          <w:rFonts w:ascii="Times New Roman" w:hAnsi="Times New Roman" w:cs="Times New Roman"/>
          <w:sz w:val="24"/>
          <w:szCs w:val="24"/>
        </w:rPr>
        <w:t>Zwiększenie wrażliwości dzieci na szkodliwość dymu papierosowego.</w:t>
      </w:r>
    </w:p>
    <w:p w:rsidR="003818D5" w:rsidRPr="003818D5" w:rsidRDefault="003818D5" w:rsidP="003818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D5">
        <w:rPr>
          <w:rFonts w:ascii="Times New Roman" w:hAnsi="Times New Roman" w:cs="Times New Roman"/>
          <w:sz w:val="24"/>
          <w:szCs w:val="24"/>
        </w:rPr>
        <w:t>- Zwiększenie wiedzy na temat skutków palenia papierosów.</w:t>
      </w:r>
    </w:p>
    <w:p w:rsidR="003818D5" w:rsidRDefault="003818D5" w:rsidP="003818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795">
        <w:rPr>
          <w:rFonts w:ascii="Times New Roman" w:hAnsi="Times New Roman" w:cs="Times New Roman"/>
          <w:b/>
          <w:sz w:val="24"/>
          <w:szCs w:val="24"/>
        </w:rPr>
        <w:t xml:space="preserve">Kompetencje kluczowe </w:t>
      </w:r>
      <w:r w:rsidR="002B2835">
        <w:rPr>
          <w:rFonts w:ascii="Times New Roman" w:hAnsi="Times New Roman" w:cs="Times New Roman"/>
          <w:b/>
          <w:sz w:val="24"/>
          <w:szCs w:val="24"/>
        </w:rPr>
        <w:t>– cyfrowe:</w:t>
      </w:r>
    </w:p>
    <w:p w:rsidR="002B2835" w:rsidRPr="002B2835" w:rsidRDefault="002B2835" w:rsidP="003818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01304">
        <w:rPr>
          <w:rFonts w:ascii="Times New Roman" w:hAnsi="Times New Roman" w:cs="Times New Roman"/>
          <w:sz w:val="24"/>
          <w:szCs w:val="24"/>
        </w:rPr>
        <w:t xml:space="preserve"> W</w:t>
      </w:r>
      <w:r w:rsidRPr="002B2835">
        <w:rPr>
          <w:rFonts w:ascii="Times New Roman" w:hAnsi="Times New Roman" w:cs="Times New Roman"/>
          <w:sz w:val="24"/>
          <w:szCs w:val="24"/>
        </w:rPr>
        <w:t>ykorzystanie narzęd</w:t>
      </w:r>
      <w:r w:rsidR="00E01304">
        <w:rPr>
          <w:rFonts w:ascii="Times New Roman" w:hAnsi="Times New Roman" w:cs="Times New Roman"/>
          <w:sz w:val="24"/>
          <w:szCs w:val="24"/>
        </w:rPr>
        <w:t>zi TIK do zdobywania informacji</w:t>
      </w:r>
      <w:r w:rsidR="00633F2E">
        <w:rPr>
          <w:rFonts w:ascii="Times New Roman" w:hAnsi="Times New Roman" w:cs="Times New Roman"/>
          <w:sz w:val="24"/>
          <w:szCs w:val="24"/>
        </w:rPr>
        <w:t>.</w:t>
      </w:r>
    </w:p>
    <w:p w:rsidR="003818D5" w:rsidRPr="00D44795" w:rsidRDefault="003818D5" w:rsidP="003818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795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3818D5" w:rsidRDefault="0068218B" w:rsidP="003818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3818D5">
        <w:rPr>
          <w:rFonts w:ascii="Times New Roman" w:hAnsi="Times New Roman" w:cs="Times New Roman"/>
          <w:sz w:val="24"/>
          <w:szCs w:val="24"/>
        </w:rPr>
        <w:t>raca indywidualna, praca z rodzicem/opiekunem/rodzeństwem</w:t>
      </w:r>
    </w:p>
    <w:p w:rsidR="003818D5" w:rsidRPr="00D44795" w:rsidRDefault="003818D5" w:rsidP="003818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795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3818D5" w:rsidRDefault="0068218B" w:rsidP="003818D5">
      <w:pPr>
        <w:pStyle w:val="NormalnyWeb"/>
        <w:spacing w:before="0" w:beforeAutospacing="0" w:after="0" w:afterAutospacing="0" w:line="360" w:lineRule="auto"/>
        <w:jc w:val="both"/>
      </w:pPr>
      <w:r>
        <w:t>- P</w:t>
      </w:r>
      <w:r w:rsidR="003818D5">
        <w:t>okaz, demonstracja</w:t>
      </w:r>
      <w:r w:rsidR="00F318BC">
        <w:t>, praca z książką</w:t>
      </w:r>
    </w:p>
    <w:p w:rsidR="003818D5" w:rsidRDefault="003818D5" w:rsidP="003818D5">
      <w:pPr>
        <w:pStyle w:val="NormalnyWeb"/>
        <w:spacing w:before="0" w:beforeAutospacing="0" w:after="0" w:afterAutospacing="0" w:line="360" w:lineRule="auto"/>
        <w:jc w:val="both"/>
      </w:pPr>
      <w:r>
        <w:t xml:space="preserve">- </w:t>
      </w:r>
      <w:r w:rsidR="0068218B">
        <w:t>P</w:t>
      </w:r>
      <w:r w:rsidR="00633F2E">
        <w:t>ogadanka</w:t>
      </w:r>
    </w:p>
    <w:p w:rsidR="00633F2E" w:rsidRPr="00633F2E" w:rsidRDefault="00DC6CB5" w:rsidP="003818D5">
      <w:pPr>
        <w:pStyle w:val="NormalnyWeb"/>
        <w:spacing w:before="0" w:beforeAutospacing="0" w:after="0" w:afterAutospacing="0" w:line="360" w:lineRule="auto"/>
        <w:jc w:val="both"/>
      </w:pPr>
      <w:r>
        <w:t xml:space="preserve">- </w:t>
      </w:r>
      <w:r w:rsidR="0068218B">
        <w:t>O</w:t>
      </w:r>
      <w:r>
        <w:t>bserwacja</w:t>
      </w:r>
    </w:p>
    <w:p w:rsidR="003818D5" w:rsidRPr="00334806" w:rsidRDefault="003818D5" w:rsidP="003818D5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Środki dydaktyczne:</w:t>
      </w:r>
    </w:p>
    <w:p w:rsidR="00633F2E" w:rsidRDefault="003818D5" w:rsidP="003818D5">
      <w:pPr>
        <w:pStyle w:val="NormalnyWeb"/>
        <w:spacing w:before="0" w:beforeAutospacing="0" w:after="0" w:afterAutospacing="0" w:line="360" w:lineRule="auto"/>
        <w:jc w:val="both"/>
      </w:pPr>
      <w:r>
        <w:t xml:space="preserve">- </w:t>
      </w:r>
      <w:r w:rsidR="0068218B">
        <w:t>O</w:t>
      </w:r>
      <w:r w:rsidR="008B5AC7">
        <w:t>dtwarzacz CD lub inne źródło muzyki, podkłady z muzyką taneczną, poduszka</w:t>
      </w:r>
      <w:r w:rsidR="007A676F">
        <w:t>, krążek</w:t>
      </w:r>
      <w:r w:rsidR="004E7B37">
        <w:t xml:space="preserve"> lub hula hop, </w:t>
      </w:r>
      <w:bookmarkStart w:id="0" w:name="_GoBack"/>
      <w:bookmarkEnd w:id="0"/>
      <w:r w:rsidR="008B5AC7">
        <w:t xml:space="preserve">obrazki prezentujące różne rodzaje dymów, materiały plastyczne (dowolne), </w:t>
      </w:r>
      <w:r w:rsidR="00C60755">
        <w:t>przyprawy kuchenne, skórki owoców</w:t>
      </w:r>
      <w:r w:rsidR="007A676F">
        <w:t>, aromaty do ciast</w:t>
      </w:r>
      <w:r w:rsidR="00C60755">
        <w:t xml:space="preserve"> </w:t>
      </w:r>
      <w:r w:rsidR="00E01304">
        <w:t>itp.</w:t>
      </w:r>
    </w:p>
    <w:p w:rsidR="00732DA0" w:rsidRPr="00732DA0" w:rsidRDefault="00732DA0" w:rsidP="003818D5">
      <w:pPr>
        <w:pStyle w:val="NormalnyWeb"/>
        <w:spacing w:before="0" w:beforeAutospacing="0" w:after="0" w:afterAutospacing="0" w:line="360" w:lineRule="auto"/>
        <w:jc w:val="both"/>
      </w:pPr>
    </w:p>
    <w:p w:rsidR="002B2835" w:rsidRDefault="002B2835" w:rsidP="003818D5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2B2835">
        <w:rPr>
          <w:b/>
        </w:rPr>
        <w:lastRenderedPageBreak/>
        <w:t xml:space="preserve">Proponowany </w:t>
      </w:r>
      <w:r>
        <w:rPr>
          <w:b/>
        </w:rPr>
        <w:t>przebieg aktywności:</w:t>
      </w:r>
    </w:p>
    <w:p w:rsidR="002B2835" w:rsidRDefault="002B2835" w:rsidP="002B283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Zabawa muzyczno – ruchowa „Aerobik” – rodzic</w:t>
      </w:r>
      <w:r w:rsidR="00732DA0">
        <w:t xml:space="preserve"> ustawia się przodem do dziecka;</w:t>
      </w:r>
      <w:r>
        <w:t xml:space="preserve"> przy nagraniu muzyki tanecznej wykonuje skłony w przód, skłony w bok, podskoki, obroty, wymachy ramion, a dziecko go naśladuje. Po jakimś czasie następuje zamiana ról. </w:t>
      </w:r>
    </w:p>
    <w:p w:rsidR="002B2835" w:rsidRDefault="002B2835" w:rsidP="004D368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 xml:space="preserve">Zabawa orientacyjno </w:t>
      </w:r>
      <w:r w:rsidR="00E01304">
        <w:t>– porządkowa „Bocian – żaba</w:t>
      </w:r>
      <w:r>
        <w:t xml:space="preserve">” </w:t>
      </w:r>
      <w:r w:rsidR="00E01304">
        <w:t>– dziecko na hasło „Bocian!” unosi wysoko nogi – naśladuje ruchy bociana, na hasło: „Żaba” wskakuje na poduszkę</w:t>
      </w:r>
      <w:r w:rsidR="004154E4">
        <w:t xml:space="preserve">, krążek lub </w:t>
      </w:r>
      <w:r>
        <w:t>hula hop.</w:t>
      </w:r>
      <w:r w:rsidR="00AF6FAB">
        <w:t xml:space="preserve"> Rodzic podaje hasła coraz szybciej.</w:t>
      </w:r>
    </w:p>
    <w:p w:rsidR="00732DA0" w:rsidRDefault="00732DA0" w:rsidP="004D368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Zabawy konstrukcyjne z użyciem różnego rodzaju klocków.</w:t>
      </w:r>
    </w:p>
    <w:p w:rsidR="002E22FA" w:rsidRDefault="002B2835" w:rsidP="002E22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wiss721PL-Roman" w:hAnsi="Times New Roman" w:cs="Times New Roman"/>
          <w:color w:val="231F20"/>
          <w:sz w:val="24"/>
          <w:szCs w:val="20"/>
        </w:rPr>
      </w:pPr>
      <w:r w:rsidRPr="004D368C">
        <w:rPr>
          <w:rFonts w:ascii="Times New Roman" w:hAnsi="Times New Roman" w:cs="Times New Roman"/>
          <w:sz w:val="24"/>
        </w:rPr>
        <w:t>Oglądanie wspólnie z rodzicem obrazków prezentujących różne rodzaje dymów:           z komina, fabryki, samochodu, papierosów</w:t>
      </w:r>
      <w:r w:rsidR="00D20EEF">
        <w:rPr>
          <w:rFonts w:ascii="Times New Roman" w:hAnsi="Times New Roman" w:cs="Times New Roman"/>
          <w:sz w:val="24"/>
        </w:rPr>
        <w:t xml:space="preserve"> (załącznik nr 1)</w:t>
      </w:r>
      <w:r w:rsidRPr="004D368C">
        <w:rPr>
          <w:rFonts w:ascii="Times New Roman" w:hAnsi="Times New Roman" w:cs="Times New Roman"/>
          <w:sz w:val="24"/>
        </w:rPr>
        <w:t>. Rozmowa</w:t>
      </w:r>
      <w:r w:rsidR="002E22FA">
        <w:rPr>
          <w:rFonts w:ascii="Times New Roman" w:hAnsi="Times New Roman" w:cs="Times New Roman"/>
          <w:sz w:val="24"/>
        </w:rPr>
        <w:t xml:space="preserve"> rodzica </w:t>
      </w:r>
      <w:r w:rsidR="00D20EEF">
        <w:rPr>
          <w:rFonts w:ascii="Times New Roman" w:hAnsi="Times New Roman" w:cs="Times New Roman"/>
          <w:sz w:val="24"/>
        </w:rPr>
        <w:t xml:space="preserve">               </w:t>
      </w:r>
      <w:r w:rsidR="002E22FA">
        <w:rPr>
          <w:rFonts w:ascii="Times New Roman" w:hAnsi="Times New Roman" w:cs="Times New Roman"/>
          <w:sz w:val="24"/>
        </w:rPr>
        <w:t>z dzieckiem</w:t>
      </w:r>
      <w:r w:rsidRPr="004D368C">
        <w:rPr>
          <w:rFonts w:ascii="Times New Roman" w:hAnsi="Times New Roman" w:cs="Times New Roman"/>
          <w:sz w:val="24"/>
        </w:rPr>
        <w:t xml:space="preserve"> na temat szkodliwości </w:t>
      </w:r>
      <w:r w:rsidR="004D368C" w:rsidRPr="004D368C">
        <w:rPr>
          <w:rFonts w:ascii="Times New Roman" w:hAnsi="Times New Roman" w:cs="Times New Roman"/>
          <w:sz w:val="24"/>
        </w:rPr>
        <w:t>dymów dla zdrowia człowieka</w:t>
      </w:r>
      <w:r w:rsidR="004D368C">
        <w:t xml:space="preserve">: </w:t>
      </w:r>
      <w:r w:rsidR="002E22FA" w:rsidRPr="002E22FA">
        <w:rPr>
          <w:rFonts w:ascii="Times New Roman" w:hAnsi="Times New Roman" w:cs="Times New Roman"/>
          <w:sz w:val="24"/>
        </w:rPr>
        <w:t>„</w:t>
      </w:r>
      <w:r w:rsidR="004D368C" w:rsidRPr="004D368C">
        <w:rPr>
          <w:rFonts w:ascii="Times New Roman" w:eastAsia="Swiss721PL-Roman" w:hAnsi="Times New Roman" w:cs="Times New Roman"/>
          <w:color w:val="231F20"/>
          <w:sz w:val="24"/>
          <w:szCs w:val="20"/>
        </w:rPr>
        <w:t>Dymy są</w:t>
      </w:r>
      <w:r w:rsidR="004D368C">
        <w:rPr>
          <w:rFonts w:ascii="Times New Roman" w:eastAsia="Swiss721PL-Roman" w:hAnsi="Times New Roman" w:cs="Times New Roman"/>
          <w:color w:val="231F20"/>
          <w:sz w:val="24"/>
          <w:szCs w:val="20"/>
        </w:rPr>
        <w:t xml:space="preserve"> oznaką</w:t>
      </w:r>
      <w:r w:rsidR="004D368C" w:rsidRPr="004D368C">
        <w:rPr>
          <w:rFonts w:ascii="Times New Roman" w:eastAsia="Swiss721PL-Roman" w:hAnsi="Times New Roman" w:cs="Times New Roman"/>
          <w:color w:val="231F20"/>
          <w:sz w:val="24"/>
          <w:szCs w:val="20"/>
        </w:rPr>
        <w:t xml:space="preserve"> tego, </w:t>
      </w:r>
      <w:r w:rsidR="004D368C">
        <w:rPr>
          <w:rFonts w:ascii="Times New Roman" w:eastAsia="Swiss721PL-Roman" w:hAnsi="Times New Roman" w:cs="Times New Roman"/>
          <w:color w:val="231F20"/>
          <w:sz w:val="24"/>
          <w:szCs w:val="20"/>
        </w:rPr>
        <w:t>że coś</w:t>
      </w:r>
      <w:r w:rsidR="004D368C" w:rsidRPr="004D368C">
        <w:rPr>
          <w:rFonts w:ascii="Times New Roman" w:eastAsia="Swiss721PL-Roman" w:hAnsi="Times New Roman" w:cs="Times New Roman"/>
          <w:color w:val="231F20"/>
          <w:sz w:val="24"/>
          <w:szCs w:val="20"/>
        </w:rPr>
        <w:t xml:space="preserve"> si</w:t>
      </w:r>
      <w:r w:rsidR="004D368C">
        <w:rPr>
          <w:rFonts w:ascii="Times New Roman" w:eastAsia="Swiss721PL-Roman" w:hAnsi="Times New Roman" w:cs="Times New Roman"/>
          <w:color w:val="231F20"/>
          <w:sz w:val="24"/>
          <w:szCs w:val="20"/>
        </w:rPr>
        <w:t xml:space="preserve">ę pali, coś </w:t>
      </w:r>
      <w:r w:rsidR="004D368C" w:rsidRPr="004D368C">
        <w:rPr>
          <w:rFonts w:ascii="Times New Roman" w:eastAsia="Swiss721PL-Roman" w:hAnsi="Times New Roman" w:cs="Times New Roman"/>
          <w:color w:val="231F20"/>
          <w:sz w:val="24"/>
          <w:szCs w:val="20"/>
        </w:rPr>
        <w:t xml:space="preserve"> spala si</w:t>
      </w:r>
      <w:r w:rsidR="004D368C">
        <w:rPr>
          <w:rFonts w:ascii="Times New Roman" w:eastAsia="Swiss721PL-Roman" w:hAnsi="Times New Roman" w:cs="Times New Roman"/>
          <w:color w:val="231F20"/>
          <w:sz w:val="24"/>
          <w:szCs w:val="20"/>
        </w:rPr>
        <w:t>ę</w:t>
      </w:r>
      <w:r w:rsidR="004D368C" w:rsidRPr="004D368C">
        <w:rPr>
          <w:rFonts w:ascii="Times New Roman" w:eastAsia="Swiss721PL-Roman" w:hAnsi="Times New Roman" w:cs="Times New Roman"/>
          <w:color w:val="231F20"/>
          <w:sz w:val="24"/>
          <w:szCs w:val="20"/>
        </w:rPr>
        <w:t xml:space="preserve"> np. drewno, papier, benzyna.</w:t>
      </w:r>
      <w:r w:rsidR="004D368C">
        <w:rPr>
          <w:rFonts w:ascii="Times New Roman" w:eastAsia="Swiss721PL-Roman" w:hAnsi="Times New Roman" w:cs="Times New Roman"/>
          <w:color w:val="231F20"/>
          <w:sz w:val="24"/>
          <w:szCs w:val="20"/>
        </w:rPr>
        <w:t xml:space="preserve"> Spalanie tych rzeczy czemuś</w:t>
      </w:r>
      <w:r w:rsidR="004D368C" w:rsidRPr="004D368C">
        <w:rPr>
          <w:rFonts w:ascii="Times New Roman" w:eastAsia="Swiss721PL-Roman" w:hAnsi="Times New Roman" w:cs="Times New Roman"/>
          <w:color w:val="231F20"/>
          <w:sz w:val="24"/>
          <w:szCs w:val="20"/>
        </w:rPr>
        <w:t xml:space="preserve"> s</w:t>
      </w:r>
      <w:r w:rsidR="004D368C">
        <w:rPr>
          <w:rFonts w:ascii="Times New Roman" w:eastAsia="Swiss721PL-Roman" w:hAnsi="Times New Roman" w:cs="Times New Roman"/>
          <w:color w:val="231F20"/>
          <w:sz w:val="24"/>
          <w:szCs w:val="20"/>
        </w:rPr>
        <w:t>ł</w:t>
      </w:r>
      <w:r w:rsidR="004D368C" w:rsidRPr="004D368C">
        <w:rPr>
          <w:rFonts w:ascii="Times New Roman" w:eastAsia="Swiss721PL-Roman" w:hAnsi="Times New Roman" w:cs="Times New Roman"/>
          <w:color w:val="231F20"/>
          <w:sz w:val="24"/>
          <w:szCs w:val="20"/>
        </w:rPr>
        <w:t>u</w:t>
      </w:r>
      <w:r w:rsidR="004D368C">
        <w:rPr>
          <w:rFonts w:ascii="Times New Roman" w:eastAsia="Swiss721PL-Roman" w:hAnsi="Times New Roman" w:cs="Times New Roman"/>
          <w:color w:val="231F20"/>
          <w:sz w:val="24"/>
          <w:szCs w:val="20"/>
        </w:rPr>
        <w:t>ż</w:t>
      </w:r>
      <w:r w:rsidR="004D368C" w:rsidRPr="004D368C">
        <w:rPr>
          <w:rFonts w:ascii="Times New Roman" w:eastAsia="Swiss721PL-Roman" w:hAnsi="Times New Roman" w:cs="Times New Roman"/>
          <w:color w:val="231F20"/>
          <w:sz w:val="24"/>
          <w:szCs w:val="20"/>
        </w:rPr>
        <w:t>y: ogrzewaniu mieszka</w:t>
      </w:r>
      <w:r w:rsidR="004D368C">
        <w:rPr>
          <w:rFonts w:ascii="Times New Roman" w:eastAsia="Swiss721PL-Roman" w:hAnsi="Times New Roman" w:cs="Times New Roman"/>
          <w:color w:val="231F20"/>
          <w:sz w:val="24"/>
          <w:szCs w:val="20"/>
        </w:rPr>
        <w:t>ń</w:t>
      </w:r>
      <w:r w:rsidR="004D368C" w:rsidRPr="004D368C">
        <w:rPr>
          <w:rFonts w:ascii="Times New Roman" w:eastAsia="Swiss721PL-Roman" w:hAnsi="Times New Roman" w:cs="Times New Roman"/>
          <w:color w:val="231F20"/>
          <w:sz w:val="24"/>
          <w:szCs w:val="20"/>
        </w:rPr>
        <w:t>, gotowaniu, uruchomieniu</w:t>
      </w:r>
      <w:r w:rsidR="004D368C">
        <w:rPr>
          <w:rFonts w:ascii="Times New Roman" w:eastAsia="Swiss721PL-Roman" w:hAnsi="Times New Roman" w:cs="Times New Roman"/>
          <w:color w:val="231F20"/>
          <w:sz w:val="24"/>
          <w:szCs w:val="20"/>
        </w:rPr>
        <w:t xml:space="preserve"> </w:t>
      </w:r>
      <w:r w:rsidR="004D368C" w:rsidRPr="004D368C">
        <w:rPr>
          <w:rFonts w:ascii="Times New Roman" w:eastAsia="Swiss721PL-Roman" w:hAnsi="Times New Roman" w:cs="Times New Roman"/>
          <w:color w:val="231F20"/>
          <w:sz w:val="24"/>
          <w:szCs w:val="20"/>
        </w:rPr>
        <w:t>pieca fabrycznego, poruszaniu si</w:t>
      </w:r>
      <w:r w:rsidR="004D368C">
        <w:rPr>
          <w:rFonts w:ascii="Times New Roman" w:eastAsia="Swiss721PL-Roman" w:hAnsi="Times New Roman" w:cs="Times New Roman"/>
          <w:color w:val="231F20"/>
          <w:sz w:val="24"/>
          <w:szCs w:val="20"/>
        </w:rPr>
        <w:t>ę pojazdó</w:t>
      </w:r>
      <w:r w:rsidR="004D368C" w:rsidRPr="004D368C">
        <w:rPr>
          <w:rFonts w:ascii="Times New Roman" w:eastAsia="Swiss721PL-Roman" w:hAnsi="Times New Roman" w:cs="Times New Roman"/>
          <w:color w:val="231F20"/>
          <w:sz w:val="24"/>
          <w:szCs w:val="20"/>
        </w:rPr>
        <w:t>w. To jest ludziom potrzebne,</w:t>
      </w:r>
      <w:r w:rsidR="004D368C">
        <w:rPr>
          <w:rFonts w:ascii="Times New Roman" w:eastAsia="Swiss721PL-Roman" w:hAnsi="Times New Roman" w:cs="Times New Roman"/>
          <w:color w:val="231F20"/>
          <w:sz w:val="24"/>
          <w:szCs w:val="20"/>
        </w:rPr>
        <w:t xml:space="preserve"> ale dymy są</w:t>
      </w:r>
      <w:r w:rsidR="004D368C" w:rsidRPr="004D368C">
        <w:rPr>
          <w:rFonts w:ascii="Times New Roman" w:eastAsia="Swiss721PL-Roman" w:hAnsi="Times New Roman" w:cs="Times New Roman"/>
          <w:color w:val="231F20"/>
          <w:sz w:val="24"/>
          <w:szCs w:val="20"/>
        </w:rPr>
        <w:t xml:space="preserve"> szkodliwe, bo zanieczyszcz</w:t>
      </w:r>
      <w:r w:rsidR="004D368C">
        <w:rPr>
          <w:rFonts w:ascii="Times New Roman" w:eastAsia="Swiss721PL-Roman" w:hAnsi="Times New Roman" w:cs="Times New Roman"/>
          <w:color w:val="231F20"/>
          <w:sz w:val="24"/>
          <w:szCs w:val="20"/>
        </w:rPr>
        <w:t>ają środowisko, szkodzą</w:t>
      </w:r>
      <w:r w:rsidR="004D368C" w:rsidRPr="004D368C">
        <w:rPr>
          <w:rFonts w:ascii="Times New Roman" w:eastAsia="Swiss721PL-Roman" w:hAnsi="Times New Roman" w:cs="Times New Roman"/>
          <w:color w:val="231F20"/>
          <w:sz w:val="24"/>
          <w:szCs w:val="20"/>
        </w:rPr>
        <w:t xml:space="preserve"> zdrowiu ludzi,</w:t>
      </w:r>
      <w:r w:rsidR="004D368C">
        <w:rPr>
          <w:rFonts w:ascii="Times New Roman" w:eastAsia="Swiss721PL-Roman" w:hAnsi="Times New Roman" w:cs="Times New Roman"/>
          <w:color w:val="231F20"/>
          <w:sz w:val="24"/>
          <w:szCs w:val="20"/>
        </w:rPr>
        <w:t xml:space="preserve"> zwierzą</w:t>
      </w:r>
      <w:r w:rsidR="004D368C" w:rsidRPr="004D368C">
        <w:rPr>
          <w:rFonts w:ascii="Times New Roman" w:eastAsia="Swiss721PL-Roman" w:hAnsi="Times New Roman" w:cs="Times New Roman"/>
          <w:color w:val="231F20"/>
          <w:sz w:val="24"/>
          <w:szCs w:val="20"/>
        </w:rPr>
        <w:t>t.</w:t>
      </w:r>
      <w:r w:rsidR="002E22FA">
        <w:rPr>
          <w:rFonts w:ascii="Times New Roman" w:eastAsia="Swiss721PL-Roman" w:hAnsi="Times New Roman" w:cs="Times New Roman"/>
          <w:color w:val="231F20"/>
          <w:sz w:val="24"/>
          <w:szCs w:val="20"/>
        </w:rPr>
        <w:t xml:space="preserve"> Ludzie zabezpieczają</w:t>
      </w:r>
      <w:r w:rsidR="004D368C" w:rsidRPr="002E22FA">
        <w:rPr>
          <w:rFonts w:ascii="Times New Roman" w:eastAsia="Swiss721PL-Roman" w:hAnsi="Times New Roman" w:cs="Times New Roman"/>
          <w:color w:val="231F20"/>
          <w:sz w:val="24"/>
          <w:szCs w:val="20"/>
        </w:rPr>
        <w:t>c si</w:t>
      </w:r>
      <w:r w:rsidR="002E22FA">
        <w:rPr>
          <w:rFonts w:ascii="Times New Roman" w:eastAsia="Swiss721PL-Roman" w:hAnsi="Times New Roman" w:cs="Times New Roman"/>
          <w:color w:val="231F20"/>
          <w:sz w:val="24"/>
          <w:szCs w:val="20"/>
        </w:rPr>
        <w:t>ę</w:t>
      </w:r>
      <w:r w:rsidR="004D368C" w:rsidRPr="002E22FA">
        <w:rPr>
          <w:rFonts w:ascii="Times New Roman" w:eastAsia="Swiss721PL-Roman" w:hAnsi="Times New Roman" w:cs="Times New Roman"/>
          <w:color w:val="231F20"/>
          <w:sz w:val="24"/>
          <w:szCs w:val="20"/>
        </w:rPr>
        <w:t xml:space="preserve"> przed dymem zak</w:t>
      </w:r>
      <w:r w:rsidR="002E22FA">
        <w:rPr>
          <w:rFonts w:ascii="Times New Roman" w:eastAsia="Swiss721PL-Roman" w:hAnsi="Times New Roman" w:cs="Times New Roman"/>
          <w:color w:val="231F20"/>
          <w:sz w:val="24"/>
          <w:szCs w:val="20"/>
        </w:rPr>
        <w:t>ładają</w:t>
      </w:r>
      <w:r w:rsidR="004D368C" w:rsidRPr="002E22FA">
        <w:rPr>
          <w:rFonts w:ascii="Times New Roman" w:eastAsia="Swiss721PL-Roman" w:hAnsi="Times New Roman" w:cs="Times New Roman"/>
          <w:color w:val="231F20"/>
          <w:sz w:val="24"/>
          <w:szCs w:val="20"/>
        </w:rPr>
        <w:t xml:space="preserve"> specjalne filtry, katalizatory na</w:t>
      </w:r>
      <w:r w:rsidR="002E22FA">
        <w:rPr>
          <w:rFonts w:ascii="Times New Roman" w:eastAsia="Swiss721PL-Roman" w:hAnsi="Times New Roman" w:cs="Times New Roman"/>
          <w:color w:val="231F20"/>
          <w:sz w:val="24"/>
          <w:szCs w:val="20"/>
        </w:rPr>
        <w:t xml:space="preserve"> kominy, na rury samochodowe, któ</w:t>
      </w:r>
      <w:r w:rsidR="004D368C" w:rsidRPr="002E22FA">
        <w:rPr>
          <w:rFonts w:ascii="Times New Roman" w:eastAsia="Swiss721PL-Roman" w:hAnsi="Times New Roman" w:cs="Times New Roman"/>
          <w:color w:val="231F20"/>
          <w:sz w:val="24"/>
          <w:szCs w:val="20"/>
        </w:rPr>
        <w:t>re dzia</w:t>
      </w:r>
      <w:r w:rsidR="002E22FA">
        <w:rPr>
          <w:rFonts w:ascii="Times New Roman" w:eastAsia="Swiss721PL-Roman" w:hAnsi="Times New Roman" w:cs="Times New Roman"/>
          <w:color w:val="231F20"/>
          <w:sz w:val="24"/>
          <w:szCs w:val="20"/>
        </w:rPr>
        <w:t>łają</w:t>
      </w:r>
      <w:r w:rsidR="004D368C" w:rsidRPr="002E22FA">
        <w:rPr>
          <w:rFonts w:ascii="Times New Roman" w:eastAsia="Swiss721PL-Roman" w:hAnsi="Times New Roman" w:cs="Times New Roman"/>
          <w:color w:val="231F20"/>
          <w:sz w:val="24"/>
          <w:szCs w:val="20"/>
        </w:rPr>
        <w:t xml:space="preserve"> tak, </w:t>
      </w:r>
      <w:r w:rsidR="002E22FA">
        <w:rPr>
          <w:rFonts w:ascii="Times New Roman" w:eastAsia="Swiss721PL-Roman" w:hAnsi="Times New Roman" w:cs="Times New Roman"/>
          <w:color w:val="231F20"/>
          <w:sz w:val="24"/>
          <w:szCs w:val="20"/>
        </w:rPr>
        <w:t>że nie wypuszczają</w:t>
      </w:r>
      <w:r w:rsidR="004D368C" w:rsidRPr="002E22FA">
        <w:rPr>
          <w:rFonts w:ascii="Times New Roman" w:eastAsia="Swiss721PL-Roman" w:hAnsi="Times New Roman" w:cs="Times New Roman"/>
          <w:color w:val="231F20"/>
          <w:sz w:val="24"/>
          <w:szCs w:val="20"/>
        </w:rPr>
        <w:t xml:space="preserve"> wielu szkodliwych</w:t>
      </w:r>
      <w:r w:rsidR="002E22FA">
        <w:rPr>
          <w:rFonts w:ascii="Times New Roman" w:eastAsia="Swiss721PL-Roman" w:hAnsi="Times New Roman" w:cs="Times New Roman"/>
          <w:color w:val="231F20"/>
          <w:sz w:val="24"/>
          <w:szCs w:val="20"/>
        </w:rPr>
        <w:t xml:space="preserve"> </w:t>
      </w:r>
      <w:r w:rsidR="004D368C" w:rsidRPr="002E22FA">
        <w:rPr>
          <w:rFonts w:ascii="Times New Roman" w:eastAsia="Swiss721PL-Roman" w:hAnsi="Times New Roman" w:cs="Times New Roman"/>
          <w:color w:val="231F20"/>
          <w:sz w:val="24"/>
          <w:szCs w:val="20"/>
        </w:rPr>
        <w:t>substancji do powietrza.</w:t>
      </w:r>
      <w:r w:rsidR="002E22FA">
        <w:rPr>
          <w:rFonts w:ascii="Times New Roman" w:eastAsia="Swiss721PL-Roman" w:hAnsi="Times New Roman" w:cs="Times New Roman"/>
          <w:color w:val="231F20"/>
          <w:sz w:val="24"/>
          <w:szCs w:val="20"/>
        </w:rPr>
        <w:t xml:space="preserve"> Czasem dymy powstają</w:t>
      </w:r>
      <w:r w:rsidR="004D368C" w:rsidRPr="002E22FA">
        <w:rPr>
          <w:rFonts w:ascii="Times New Roman" w:eastAsia="Swiss721PL-Roman" w:hAnsi="Times New Roman" w:cs="Times New Roman"/>
          <w:color w:val="231F20"/>
          <w:sz w:val="24"/>
          <w:szCs w:val="20"/>
        </w:rPr>
        <w:t>, gdy p</w:t>
      </w:r>
      <w:r w:rsidR="002E22FA">
        <w:rPr>
          <w:rFonts w:ascii="Times New Roman" w:eastAsia="Swiss721PL-Roman" w:hAnsi="Times New Roman" w:cs="Times New Roman"/>
          <w:color w:val="231F20"/>
          <w:sz w:val="24"/>
          <w:szCs w:val="20"/>
        </w:rPr>
        <w:t>łoną lasy, domy. Są</w:t>
      </w:r>
      <w:r w:rsidR="004D368C" w:rsidRPr="002E22FA">
        <w:rPr>
          <w:rFonts w:ascii="Times New Roman" w:eastAsia="Swiss721PL-Roman" w:hAnsi="Times New Roman" w:cs="Times New Roman"/>
          <w:color w:val="231F20"/>
          <w:sz w:val="24"/>
          <w:szCs w:val="20"/>
        </w:rPr>
        <w:t xml:space="preserve"> to jednak nieszcz</w:t>
      </w:r>
      <w:r w:rsidR="002E22FA">
        <w:rPr>
          <w:rFonts w:ascii="Times New Roman" w:eastAsia="Swiss721PL-Roman" w:hAnsi="Times New Roman" w:cs="Times New Roman"/>
          <w:color w:val="231F20"/>
          <w:sz w:val="24"/>
          <w:szCs w:val="20"/>
        </w:rPr>
        <w:t>ęś</w:t>
      </w:r>
      <w:r w:rsidR="004D368C" w:rsidRPr="002E22FA">
        <w:rPr>
          <w:rFonts w:ascii="Times New Roman" w:eastAsia="Swiss721PL-Roman" w:hAnsi="Times New Roman" w:cs="Times New Roman"/>
          <w:color w:val="231F20"/>
          <w:sz w:val="24"/>
          <w:szCs w:val="20"/>
        </w:rPr>
        <w:t>liwe zdarzenia</w:t>
      </w:r>
      <w:r w:rsidR="00D20EEF">
        <w:rPr>
          <w:rFonts w:ascii="Times New Roman" w:eastAsia="Swiss721PL-Roman" w:hAnsi="Times New Roman" w:cs="Times New Roman"/>
          <w:color w:val="231F20"/>
          <w:sz w:val="24"/>
          <w:szCs w:val="20"/>
        </w:rPr>
        <w:t xml:space="preserve">  </w:t>
      </w:r>
      <w:r w:rsidR="004D368C" w:rsidRPr="002E22FA">
        <w:rPr>
          <w:rFonts w:ascii="Times New Roman" w:eastAsia="Swiss721PL-Roman" w:hAnsi="Times New Roman" w:cs="Times New Roman"/>
          <w:color w:val="231F20"/>
          <w:sz w:val="24"/>
          <w:szCs w:val="20"/>
        </w:rPr>
        <w:t>i nieprzewidziane przez ludzi sytuacje</w:t>
      </w:r>
      <w:r w:rsidR="00D20EEF">
        <w:rPr>
          <w:rFonts w:ascii="Times New Roman" w:eastAsia="Swiss721PL-Roman" w:hAnsi="Times New Roman" w:cs="Times New Roman"/>
          <w:color w:val="231F20"/>
          <w:sz w:val="24"/>
          <w:szCs w:val="20"/>
        </w:rPr>
        <w:t>”</w:t>
      </w:r>
      <w:r w:rsidR="004D368C" w:rsidRPr="002E22FA">
        <w:rPr>
          <w:rFonts w:ascii="Times New Roman" w:eastAsia="Swiss721PL-Roman" w:hAnsi="Times New Roman" w:cs="Times New Roman"/>
          <w:color w:val="231F20"/>
          <w:sz w:val="24"/>
          <w:szCs w:val="20"/>
        </w:rPr>
        <w:t>.</w:t>
      </w:r>
    </w:p>
    <w:p w:rsidR="002B2835" w:rsidRPr="002C4FD5" w:rsidRDefault="00DC6CB5" w:rsidP="002E22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wiss721PL-Roman" w:hAnsi="Times New Roman" w:cs="Times New Roman"/>
          <w:color w:val="231F20"/>
          <w:sz w:val="28"/>
          <w:szCs w:val="20"/>
        </w:rPr>
      </w:pPr>
      <w:r>
        <w:rPr>
          <w:rFonts w:ascii="Times New Roman" w:hAnsi="Times New Roman" w:cs="Times New Roman"/>
          <w:sz w:val="24"/>
        </w:rPr>
        <w:t>Wspólne wyjście na spacer</w:t>
      </w:r>
      <w:r w:rsidR="002B2835" w:rsidRPr="002E22FA">
        <w:rPr>
          <w:rFonts w:ascii="Times New Roman" w:hAnsi="Times New Roman" w:cs="Times New Roman"/>
          <w:sz w:val="24"/>
        </w:rPr>
        <w:t xml:space="preserve"> po </w:t>
      </w:r>
      <w:r w:rsidR="00D20EEF">
        <w:rPr>
          <w:rFonts w:ascii="Times New Roman" w:hAnsi="Times New Roman" w:cs="Times New Roman"/>
          <w:sz w:val="24"/>
        </w:rPr>
        <w:t>najbliż</w:t>
      </w:r>
      <w:r w:rsidR="007A676F">
        <w:rPr>
          <w:rFonts w:ascii="Times New Roman" w:hAnsi="Times New Roman" w:cs="Times New Roman"/>
          <w:sz w:val="24"/>
        </w:rPr>
        <w:t>sz</w:t>
      </w:r>
      <w:r w:rsidR="00D20EEF">
        <w:rPr>
          <w:rFonts w:ascii="Times New Roman" w:hAnsi="Times New Roman" w:cs="Times New Roman"/>
          <w:sz w:val="24"/>
        </w:rPr>
        <w:t xml:space="preserve">ej </w:t>
      </w:r>
      <w:r w:rsidR="002B2835" w:rsidRPr="002E22FA">
        <w:rPr>
          <w:rFonts w:ascii="Times New Roman" w:hAnsi="Times New Roman" w:cs="Times New Roman"/>
          <w:sz w:val="24"/>
        </w:rPr>
        <w:t>okolicy</w:t>
      </w:r>
      <w:r w:rsidR="00D20EEF">
        <w:rPr>
          <w:rFonts w:ascii="Times New Roman" w:hAnsi="Times New Roman" w:cs="Times New Roman"/>
          <w:sz w:val="24"/>
        </w:rPr>
        <w:t xml:space="preserve"> z zachowaniem zasad reżimu sanitarnego</w:t>
      </w:r>
      <w:r w:rsidR="002B2835" w:rsidRPr="002E22FA">
        <w:rPr>
          <w:rFonts w:ascii="Times New Roman" w:hAnsi="Times New Roman" w:cs="Times New Roman"/>
          <w:sz w:val="24"/>
        </w:rPr>
        <w:t xml:space="preserve"> – obserwacja dymów.</w:t>
      </w:r>
      <w:r w:rsidR="00B40316">
        <w:rPr>
          <w:rFonts w:ascii="Times New Roman" w:hAnsi="Times New Roman" w:cs="Times New Roman"/>
          <w:sz w:val="24"/>
        </w:rPr>
        <w:t xml:space="preserve"> Rozmowa po spacerze</w:t>
      </w:r>
      <w:r w:rsidR="002C4FD5">
        <w:rPr>
          <w:rFonts w:ascii="Times New Roman" w:hAnsi="Times New Roman" w:cs="Times New Roman"/>
          <w:sz w:val="24"/>
        </w:rPr>
        <w:t xml:space="preserve"> o możliwych źródłach dymu – „Co i dlaczego dymi w okolicy?”. </w:t>
      </w:r>
    </w:p>
    <w:p w:rsidR="002C4FD5" w:rsidRPr="000460BF" w:rsidRDefault="002C4FD5" w:rsidP="002E22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wiss721PL-Roman" w:hAnsi="Times New Roman" w:cs="Times New Roman"/>
          <w:color w:val="231F20"/>
          <w:sz w:val="28"/>
          <w:szCs w:val="20"/>
        </w:rPr>
      </w:pPr>
      <w:r>
        <w:rPr>
          <w:rFonts w:ascii="Times New Roman" w:hAnsi="Times New Roman" w:cs="Times New Roman"/>
          <w:sz w:val="24"/>
        </w:rPr>
        <w:t>Dziecko rysuje t</w:t>
      </w:r>
      <w:r w:rsidR="00CA1C24">
        <w:rPr>
          <w:rFonts w:ascii="Times New Roman" w:hAnsi="Times New Roman" w:cs="Times New Roman"/>
          <w:sz w:val="24"/>
        </w:rPr>
        <w:t>o, co zaobserwowało na dworze</w:t>
      </w:r>
      <w:r>
        <w:rPr>
          <w:rFonts w:ascii="Times New Roman" w:hAnsi="Times New Roman" w:cs="Times New Roman"/>
          <w:sz w:val="24"/>
        </w:rPr>
        <w:t xml:space="preserve"> – może wykorzystać różnorodne materiały plastyczne.</w:t>
      </w:r>
      <w:r w:rsidR="00D20EEF">
        <w:rPr>
          <w:rFonts w:ascii="Times New Roman" w:hAnsi="Times New Roman" w:cs="Times New Roman"/>
          <w:sz w:val="24"/>
        </w:rPr>
        <w:t xml:space="preserve"> Po zakończonej pracy </w:t>
      </w:r>
      <w:r w:rsidR="00ED040F">
        <w:rPr>
          <w:rFonts w:ascii="Times New Roman" w:hAnsi="Times New Roman" w:cs="Times New Roman"/>
          <w:sz w:val="24"/>
        </w:rPr>
        <w:t>podsumowuje z rodzicem spacer</w:t>
      </w:r>
      <w:r w:rsidR="00D20EEF">
        <w:rPr>
          <w:rFonts w:ascii="Times New Roman" w:hAnsi="Times New Roman" w:cs="Times New Roman"/>
          <w:sz w:val="24"/>
        </w:rPr>
        <w:t>.</w:t>
      </w:r>
    </w:p>
    <w:p w:rsidR="000460BF" w:rsidRPr="00D20EEF" w:rsidRDefault="000460BF" w:rsidP="002E22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wiss721PL-Roman" w:hAnsi="Times New Roman" w:cs="Times New Roman"/>
          <w:color w:val="231F20"/>
          <w:sz w:val="28"/>
          <w:szCs w:val="20"/>
        </w:rPr>
      </w:pPr>
      <w:r>
        <w:rPr>
          <w:rFonts w:ascii="Times New Roman" w:hAnsi="Times New Roman" w:cs="Times New Roman"/>
          <w:sz w:val="24"/>
        </w:rPr>
        <w:t>Zabawa rozwijająca zmysł węchu „C</w:t>
      </w:r>
      <w:r w:rsidR="006F1296">
        <w:rPr>
          <w:rFonts w:ascii="Times New Roman" w:hAnsi="Times New Roman" w:cs="Times New Roman"/>
          <w:sz w:val="24"/>
        </w:rPr>
        <w:t>o pachnie?” – dziecko podaje przykłady przedmiotów, roślin</w:t>
      </w:r>
      <w:r>
        <w:rPr>
          <w:rFonts w:ascii="Times New Roman" w:hAnsi="Times New Roman" w:cs="Times New Roman"/>
          <w:sz w:val="24"/>
        </w:rPr>
        <w:t xml:space="preserve">, które wytwarzają przyjemny zapach – mogą to być  chociażby przyprawy kuchenne, </w:t>
      </w:r>
      <w:r w:rsidR="00A75DBA">
        <w:rPr>
          <w:rFonts w:ascii="Times New Roman" w:hAnsi="Times New Roman" w:cs="Times New Roman"/>
          <w:sz w:val="24"/>
        </w:rPr>
        <w:t>skórki owoców, aromaty do ciast</w:t>
      </w:r>
      <w:r>
        <w:rPr>
          <w:rFonts w:ascii="Times New Roman" w:hAnsi="Times New Roman" w:cs="Times New Roman"/>
          <w:sz w:val="24"/>
        </w:rPr>
        <w:t xml:space="preserve"> – dziecko pr</w:t>
      </w:r>
      <w:r w:rsidR="006F1296">
        <w:rPr>
          <w:rFonts w:ascii="Times New Roman" w:hAnsi="Times New Roman" w:cs="Times New Roman"/>
          <w:sz w:val="24"/>
        </w:rPr>
        <w:t>óbuje opisać wrażenia zapachowe.</w:t>
      </w:r>
    </w:p>
    <w:p w:rsidR="00D20EEF" w:rsidRPr="00732DA0" w:rsidRDefault="00D20EEF" w:rsidP="00732D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Pogadanka z rodzicem na temat dymu papierosowego – próba podania szkodliwych skutków palenia tytoniu oraz możliwych sposobach walki z nałogiem.</w:t>
      </w:r>
      <w:r w:rsidR="004A38C2">
        <w:rPr>
          <w:rFonts w:ascii="Times New Roman" w:hAnsi="Times New Roman" w:cs="Times New Roman"/>
          <w:sz w:val="24"/>
        </w:rPr>
        <w:t xml:space="preserve"> Należy podkreślić, </w:t>
      </w:r>
      <w:r w:rsidR="004A38C2" w:rsidRPr="004A38C2">
        <w:rPr>
          <w:rFonts w:ascii="Times New Roman" w:hAnsi="Times New Roman" w:cs="Times New Roman"/>
          <w:sz w:val="24"/>
          <w:szCs w:val="24"/>
        </w:rPr>
        <w:t xml:space="preserve">że </w:t>
      </w:r>
      <w:r w:rsidR="004A38C2" w:rsidRPr="004A38C2">
        <w:rPr>
          <w:rFonts w:ascii="Times New Roman" w:hAnsi="Times New Roman" w:cs="Times New Roman"/>
          <w:iCs/>
          <w:sz w:val="24"/>
          <w:szCs w:val="24"/>
        </w:rPr>
        <w:t xml:space="preserve">papieros dymi, dlatego, </w:t>
      </w:r>
      <w:r w:rsidR="004A38C2">
        <w:rPr>
          <w:rFonts w:ascii="Times New Roman" w:hAnsi="Times New Roman" w:cs="Times New Roman"/>
          <w:iCs/>
          <w:sz w:val="24"/>
          <w:szCs w:val="24"/>
        </w:rPr>
        <w:t>że</w:t>
      </w:r>
      <w:r w:rsidR="004A38C2" w:rsidRPr="004A38C2">
        <w:rPr>
          <w:rFonts w:ascii="Times New Roman" w:hAnsi="Times New Roman" w:cs="Times New Roman"/>
          <w:iCs/>
          <w:sz w:val="24"/>
          <w:szCs w:val="24"/>
        </w:rPr>
        <w:t xml:space="preserve"> spala si</w:t>
      </w:r>
      <w:r w:rsidR="004A38C2">
        <w:rPr>
          <w:rFonts w:ascii="Times New Roman" w:hAnsi="Times New Roman" w:cs="Times New Roman"/>
          <w:iCs/>
          <w:sz w:val="24"/>
          <w:szCs w:val="24"/>
        </w:rPr>
        <w:t>ę</w:t>
      </w:r>
      <w:r w:rsidR="004A38C2" w:rsidRPr="004A38C2">
        <w:rPr>
          <w:rFonts w:ascii="Times New Roman" w:hAnsi="Times New Roman" w:cs="Times New Roman"/>
          <w:iCs/>
          <w:sz w:val="24"/>
          <w:szCs w:val="24"/>
        </w:rPr>
        <w:t xml:space="preserve"> w nim tyto</w:t>
      </w:r>
      <w:r w:rsidR="004A38C2">
        <w:rPr>
          <w:rFonts w:ascii="Times New Roman" w:hAnsi="Times New Roman" w:cs="Times New Roman"/>
          <w:iCs/>
          <w:sz w:val="24"/>
          <w:szCs w:val="24"/>
        </w:rPr>
        <w:t>ń</w:t>
      </w:r>
      <w:r w:rsidR="004A38C2" w:rsidRPr="004A38C2">
        <w:rPr>
          <w:rFonts w:ascii="Times New Roman" w:hAnsi="Times New Roman" w:cs="Times New Roman"/>
          <w:iCs/>
          <w:sz w:val="24"/>
          <w:szCs w:val="24"/>
        </w:rPr>
        <w:t>, a dym tytoniowy</w:t>
      </w:r>
      <w:r w:rsidR="00732DA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A38C2" w:rsidRPr="00732DA0">
        <w:rPr>
          <w:rFonts w:ascii="Times New Roman" w:hAnsi="Times New Roman" w:cs="Times New Roman"/>
          <w:iCs/>
          <w:sz w:val="24"/>
          <w:szCs w:val="24"/>
        </w:rPr>
        <w:t>zawiera kilka tys. różnych substancji, wśród nich jest szkodząca zdrowiu nikotyna</w:t>
      </w:r>
      <w:r w:rsidR="00E508DC" w:rsidRPr="00732DA0">
        <w:rPr>
          <w:rFonts w:ascii="Times New Roman" w:hAnsi="Times New Roman" w:cs="Times New Roman"/>
          <w:iCs/>
          <w:sz w:val="24"/>
        </w:rPr>
        <w:t>.</w:t>
      </w:r>
    </w:p>
    <w:p w:rsidR="005A0243" w:rsidRPr="004A38C2" w:rsidRDefault="005A0243" w:rsidP="005A02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wiss721PL-Roman" w:hAnsi="Times New Roman" w:cs="Times New Roman"/>
          <w:color w:val="231F20"/>
          <w:sz w:val="28"/>
          <w:szCs w:val="20"/>
        </w:rPr>
      </w:pPr>
      <w:r>
        <w:rPr>
          <w:rFonts w:ascii="Times New Roman" w:hAnsi="Times New Roman" w:cs="Times New Roman"/>
          <w:iCs/>
          <w:sz w:val="24"/>
        </w:rPr>
        <w:lastRenderedPageBreak/>
        <w:t>Czytanie dowolnej bajki – trening czytania sylab, rozpoznawanie liter w tekście przez dziecko.</w:t>
      </w:r>
    </w:p>
    <w:p w:rsidR="002C4FD5" w:rsidRPr="002E22FA" w:rsidRDefault="002C4FD5" w:rsidP="002C4FD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wiss721PL-Roman" w:hAnsi="Times New Roman" w:cs="Times New Roman"/>
          <w:color w:val="231F20"/>
          <w:sz w:val="28"/>
          <w:szCs w:val="20"/>
        </w:rPr>
      </w:pPr>
    </w:p>
    <w:p w:rsidR="003818D5" w:rsidRDefault="009A22DA" w:rsidP="003818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1:</w:t>
      </w:r>
    </w:p>
    <w:p w:rsidR="009A22DA" w:rsidRPr="003818D5" w:rsidRDefault="009A22DA" w:rsidP="003818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353050" cy="7686675"/>
            <wp:effectExtent l="0" t="0" r="0" b="9525"/>
            <wp:docPr id="1" name="Obraz 1" descr="C:\Users\Barti\Documents\dyy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i\Documents\dyy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22DA" w:rsidRPr="003818D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80E" w:rsidRDefault="00BE580E" w:rsidP="003818D5">
      <w:pPr>
        <w:spacing w:after="0" w:line="240" w:lineRule="auto"/>
      </w:pPr>
      <w:r>
        <w:separator/>
      </w:r>
    </w:p>
  </w:endnote>
  <w:endnote w:type="continuationSeparator" w:id="0">
    <w:p w:rsidR="00BE580E" w:rsidRDefault="00BE580E" w:rsidP="0038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s7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339969"/>
      <w:docPartObj>
        <w:docPartGallery w:val="Page Numbers (Bottom of Page)"/>
        <w:docPartUnique/>
      </w:docPartObj>
    </w:sdtPr>
    <w:sdtEndPr/>
    <w:sdtContent>
      <w:p w:rsidR="003818D5" w:rsidRDefault="003818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B37">
          <w:rPr>
            <w:noProof/>
          </w:rPr>
          <w:t>2</w:t>
        </w:r>
        <w:r>
          <w:fldChar w:fldCharType="end"/>
        </w:r>
      </w:p>
    </w:sdtContent>
  </w:sdt>
  <w:p w:rsidR="003818D5" w:rsidRDefault="003818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80E" w:rsidRDefault="00BE580E" w:rsidP="003818D5">
      <w:pPr>
        <w:spacing w:after="0" w:line="240" w:lineRule="auto"/>
      </w:pPr>
      <w:r>
        <w:separator/>
      </w:r>
    </w:p>
  </w:footnote>
  <w:footnote w:type="continuationSeparator" w:id="0">
    <w:p w:rsidR="00BE580E" w:rsidRDefault="00BE580E" w:rsidP="00381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E34FF"/>
    <w:multiLevelType w:val="hybridMultilevel"/>
    <w:tmpl w:val="94C4B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4640F"/>
    <w:multiLevelType w:val="hybridMultilevel"/>
    <w:tmpl w:val="F66C1DE6"/>
    <w:lvl w:ilvl="0" w:tplc="708E63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A2BD6"/>
    <w:multiLevelType w:val="hybridMultilevel"/>
    <w:tmpl w:val="F66C1DE6"/>
    <w:lvl w:ilvl="0" w:tplc="708E63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D5"/>
    <w:rsid w:val="000460BF"/>
    <w:rsid w:val="002B2835"/>
    <w:rsid w:val="002C4FD5"/>
    <w:rsid w:val="002D0D86"/>
    <w:rsid w:val="002E22FA"/>
    <w:rsid w:val="002F536D"/>
    <w:rsid w:val="003818D5"/>
    <w:rsid w:val="004154E4"/>
    <w:rsid w:val="004A38C2"/>
    <w:rsid w:val="004D368C"/>
    <w:rsid w:val="004E7B37"/>
    <w:rsid w:val="005A0243"/>
    <w:rsid w:val="00633F2E"/>
    <w:rsid w:val="00671D3A"/>
    <w:rsid w:val="0068218B"/>
    <w:rsid w:val="006F1296"/>
    <w:rsid w:val="00732DA0"/>
    <w:rsid w:val="007A676F"/>
    <w:rsid w:val="008B5AC7"/>
    <w:rsid w:val="009A22DA"/>
    <w:rsid w:val="009C6210"/>
    <w:rsid w:val="00A75DBA"/>
    <w:rsid w:val="00AF6FAB"/>
    <w:rsid w:val="00B40316"/>
    <w:rsid w:val="00BE580E"/>
    <w:rsid w:val="00C60755"/>
    <w:rsid w:val="00C6168F"/>
    <w:rsid w:val="00CA1C24"/>
    <w:rsid w:val="00CE65C9"/>
    <w:rsid w:val="00D20EEF"/>
    <w:rsid w:val="00D60B18"/>
    <w:rsid w:val="00DC6CB5"/>
    <w:rsid w:val="00E01304"/>
    <w:rsid w:val="00E508DC"/>
    <w:rsid w:val="00ED040F"/>
    <w:rsid w:val="00EE1291"/>
    <w:rsid w:val="00F318BC"/>
    <w:rsid w:val="00F412F4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1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8D5"/>
  </w:style>
  <w:style w:type="paragraph" w:styleId="Stopka">
    <w:name w:val="footer"/>
    <w:basedOn w:val="Normalny"/>
    <w:link w:val="StopkaZnak"/>
    <w:uiPriority w:val="99"/>
    <w:unhideWhenUsed/>
    <w:rsid w:val="00381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8D5"/>
  </w:style>
  <w:style w:type="paragraph" w:styleId="Akapitzlist">
    <w:name w:val="List Paragraph"/>
    <w:basedOn w:val="Normalny"/>
    <w:uiPriority w:val="34"/>
    <w:qFormat/>
    <w:rsid w:val="004D36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1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8D5"/>
  </w:style>
  <w:style w:type="paragraph" w:styleId="Stopka">
    <w:name w:val="footer"/>
    <w:basedOn w:val="Normalny"/>
    <w:link w:val="StopkaZnak"/>
    <w:uiPriority w:val="99"/>
    <w:unhideWhenUsed/>
    <w:rsid w:val="00381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8D5"/>
  </w:style>
  <w:style w:type="paragraph" w:styleId="Akapitzlist">
    <w:name w:val="List Paragraph"/>
    <w:basedOn w:val="Normalny"/>
    <w:uiPriority w:val="34"/>
    <w:qFormat/>
    <w:rsid w:val="004D36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Barti</dc:creator>
  <cp:lastModifiedBy>Barti</cp:lastModifiedBy>
  <cp:revision>36</cp:revision>
  <dcterms:created xsi:type="dcterms:W3CDTF">2021-03-29T13:01:00Z</dcterms:created>
  <dcterms:modified xsi:type="dcterms:W3CDTF">2021-03-29T16:33:00Z</dcterms:modified>
</cp:coreProperties>
</file>