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CD" w:rsidRDefault="00804CCD" w:rsidP="00804CCD">
      <w:pPr>
        <w:spacing w:line="360" w:lineRule="auto"/>
        <w:jc w:val="center"/>
        <w:rPr>
          <w:rFonts w:ascii="Times New Roman" w:hAnsi="Times New Roman" w:cs="Times New Roman"/>
          <w:b/>
          <w:sz w:val="24"/>
          <w:szCs w:val="24"/>
        </w:rPr>
      </w:pPr>
      <w:r w:rsidRPr="004256DD">
        <w:rPr>
          <w:rFonts w:ascii="Times New Roman" w:hAnsi="Times New Roman" w:cs="Times New Roman"/>
          <w:b/>
          <w:sz w:val="24"/>
          <w:szCs w:val="24"/>
        </w:rPr>
        <w:t>Scenariusz zajęć dla dzieci 5 i 6 letnich</w:t>
      </w:r>
      <w:r>
        <w:rPr>
          <w:rFonts w:ascii="Times New Roman" w:hAnsi="Times New Roman" w:cs="Times New Roman"/>
          <w:b/>
          <w:sz w:val="24"/>
          <w:szCs w:val="24"/>
        </w:rPr>
        <w:t xml:space="preserve"> </w:t>
      </w:r>
    </w:p>
    <w:p w:rsidR="00804CCD" w:rsidRDefault="00804CCD" w:rsidP="00804CCD">
      <w:pPr>
        <w:spacing w:line="360" w:lineRule="auto"/>
        <w:rPr>
          <w:rFonts w:ascii="Times New Roman" w:hAnsi="Times New Roman" w:cs="Times New Roman"/>
          <w:b/>
          <w:sz w:val="24"/>
          <w:szCs w:val="24"/>
        </w:rPr>
      </w:pPr>
    </w:p>
    <w:p w:rsidR="00804CCD" w:rsidRDefault="00804CCD" w:rsidP="00804CCD">
      <w:pPr>
        <w:spacing w:line="360" w:lineRule="auto"/>
        <w:rPr>
          <w:rFonts w:ascii="Times New Roman" w:hAnsi="Times New Roman" w:cs="Times New Roman"/>
          <w:sz w:val="24"/>
          <w:szCs w:val="24"/>
        </w:rPr>
      </w:pPr>
      <w:r>
        <w:rPr>
          <w:rFonts w:ascii="Times New Roman" w:hAnsi="Times New Roman" w:cs="Times New Roman"/>
          <w:b/>
          <w:sz w:val="24"/>
          <w:szCs w:val="24"/>
        </w:rPr>
        <w:t xml:space="preserve">Temat: </w:t>
      </w:r>
      <w:r w:rsidRPr="00804CCD">
        <w:rPr>
          <w:rFonts w:ascii="Times New Roman" w:hAnsi="Times New Roman" w:cs="Times New Roman"/>
          <w:sz w:val="24"/>
          <w:szCs w:val="24"/>
        </w:rPr>
        <w:t>Kiedy jest dzień, a kiedy noc ?</w:t>
      </w:r>
      <w:r>
        <w:rPr>
          <w:rFonts w:ascii="Times New Roman" w:hAnsi="Times New Roman" w:cs="Times New Roman"/>
          <w:b/>
          <w:sz w:val="24"/>
          <w:szCs w:val="24"/>
        </w:rPr>
        <w:t xml:space="preserve"> </w:t>
      </w:r>
    </w:p>
    <w:p w:rsidR="00804CCD" w:rsidRDefault="00804CCD" w:rsidP="00804CC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Data: </w:t>
      </w:r>
      <w:r>
        <w:rPr>
          <w:rFonts w:ascii="Times New Roman" w:hAnsi="Times New Roman" w:cs="Times New Roman"/>
          <w:sz w:val="24"/>
          <w:szCs w:val="24"/>
        </w:rPr>
        <w:t>15.04</w:t>
      </w:r>
      <w:r w:rsidRPr="004256DD">
        <w:rPr>
          <w:rFonts w:ascii="Times New Roman" w:hAnsi="Times New Roman" w:cs="Times New Roman"/>
          <w:sz w:val="24"/>
          <w:szCs w:val="24"/>
        </w:rPr>
        <w:t>.2021r.</w:t>
      </w:r>
      <w:r>
        <w:rPr>
          <w:rFonts w:ascii="Times New Roman" w:hAnsi="Times New Roman" w:cs="Times New Roman"/>
          <w:b/>
          <w:sz w:val="24"/>
          <w:szCs w:val="24"/>
        </w:rPr>
        <w:t xml:space="preserve"> </w:t>
      </w:r>
    </w:p>
    <w:p w:rsidR="00804CCD" w:rsidRDefault="00804CCD" w:rsidP="00804CCD">
      <w:pPr>
        <w:spacing w:line="360" w:lineRule="auto"/>
        <w:rPr>
          <w:rFonts w:ascii="Times New Roman" w:hAnsi="Times New Roman" w:cs="Times New Roman"/>
          <w:sz w:val="24"/>
          <w:szCs w:val="24"/>
        </w:rPr>
      </w:pPr>
      <w:r>
        <w:rPr>
          <w:rFonts w:ascii="Times New Roman" w:hAnsi="Times New Roman" w:cs="Times New Roman"/>
          <w:b/>
          <w:sz w:val="24"/>
          <w:szCs w:val="24"/>
        </w:rPr>
        <w:t xml:space="preserve">Opracowanie: </w:t>
      </w:r>
      <w:r>
        <w:rPr>
          <w:rFonts w:ascii="Times New Roman" w:hAnsi="Times New Roman" w:cs="Times New Roman"/>
          <w:sz w:val="24"/>
          <w:szCs w:val="24"/>
        </w:rPr>
        <w:t xml:space="preserve">mgr Paulina Siara </w:t>
      </w:r>
    </w:p>
    <w:p w:rsidR="00804CCD" w:rsidRPr="00804CCD" w:rsidRDefault="00804CCD" w:rsidP="00804CCD">
      <w:pPr>
        <w:spacing w:line="360" w:lineRule="auto"/>
        <w:rPr>
          <w:rFonts w:ascii="Times New Roman" w:hAnsi="Times New Roman" w:cs="Times New Roman"/>
          <w:b/>
          <w:sz w:val="24"/>
          <w:szCs w:val="24"/>
        </w:rPr>
      </w:pPr>
      <w:r w:rsidRPr="00804CCD">
        <w:rPr>
          <w:rFonts w:ascii="Times New Roman" w:hAnsi="Times New Roman" w:cs="Times New Roman"/>
          <w:b/>
          <w:sz w:val="24"/>
          <w:szCs w:val="24"/>
        </w:rPr>
        <w:t>Cele:</w:t>
      </w:r>
    </w:p>
    <w:p w:rsidR="00804CCD" w:rsidRDefault="00804CCD" w:rsidP="00804CCD">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rozwijanie umiejętności liczenia w zakresie dziesięciu; </w:t>
      </w:r>
    </w:p>
    <w:p w:rsidR="00804CCD" w:rsidRDefault="00804CCD" w:rsidP="00804CCD">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poznawanie zjawiska powstawania dnia i nocy</w:t>
      </w:r>
    </w:p>
    <w:p w:rsidR="00804CCD" w:rsidRPr="00804CCD" w:rsidRDefault="00804CCD" w:rsidP="00804CCD">
      <w:pPr>
        <w:spacing w:line="360" w:lineRule="auto"/>
        <w:rPr>
          <w:rFonts w:ascii="Times New Roman" w:hAnsi="Times New Roman" w:cs="Times New Roman"/>
          <w:b/>
          <w:sz w:val="24"/>
          <w:szCs w:val="24"/>
        </w:rPr>
      </w:pPr>
      <w:r w:rsidRPr="00804CCD">
        <w:rPr>
          <w:rFonts w:ascii="Times New Roman" w:hAnsi="Times New Roman" w:cs="Times New Roman"/>
          <w:b/>
          <w:sz w:val="24"/>
          <w:szCs w:val="24"/>
        </w:rPr>
        <w:t>Cele operacyjne:</w:t>
      </w:r>
    </w:p>
    <w:p w:rsidR="00804CCD" w:rsidRPr="00804CCD" w:rsidRDefault="00804CCD" w:rsidP="00804CCD">
      <w:pPr>
        <w:spacing w:line="360" w:lineRule="auto"/>
        <w:rPr>
          <w:rFonts w:ascii="Times New Roman" w:hAnsi="Times New Roman" w:cs="Times New Roman"/>
          <w:b/>
          <w:sz w:val="24"/>
          <w:szCs w:val="24"/>
        </w:rPr>
      </w:pPr>
      <w:r w:rsidRPr="00804CCD">
        <w:rPr>
          <w:rFonts w:ascii="Times New Roman" w:hAnsi="Times New Roman" w:cs="Times New Roman"/>
          <w:b/>
          <w:sz w:val="24"/>
          <w:szCs w:val="24"/>
        </w:rPr>
        <w:t>Dziecko:</w:t>
      </w:r>
    </w:p>
    <w:p w:rsidR="00804CCD" w:rsidRDefault="00804CCD" w:rsidP="00804CCD">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liczy w zakresie 10;</w:t>
      </w:r>
    </w:p>
    <w:p w:rsidR="00804CCD" w:rsidRDefault="00804CCD" w:rsidP="00804CCD">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wyjaśnia na czym polega zjawisko powstania dnia i nocy; </w:t>
      </w:r>
    </w:p>
    <w:p w:rsidR="00B25201" w:rsidRDefault="00B25201" w:rsidP="00804CCD">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posługuje się liczebnikami porządkowymi w zakresie 10; </w:t>
      </w:r>
    </w:p>
    <w:p w:rsidR="000258C6" w:rsidRPr="000258C6" w:rsidRDefault="000258C6" w:rsidP="000258C6">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wiec co to jest globus; </w:t>
      </w:r>
    </w:p>
    <w:p w:rsidR="000258C6" w:rsidRDefault="000258C6" w:rsidP="000258C6">
      <w:pPr>
        <w:spacing w:after="0" w:line="360" w:lineRule="auto"/>
        <w:rPr>
          <w:rFonts w:ascii="Times New Roman" w:hAnsi="Times New Roman" w:cs="Times New Roman"/>
          <w:b/>
          <w:sz w:val="24"/>
          <w:szCs w:val="24"/>
        </w:rPr>
      </w:pPr>
      <w:r w:rsidRPr="0008124B">
        <w:rPr>
          <w:rFonts w:ascii="Times New Roman" w:hAnsi="Times New Roman" w:cs="Times New Roman"/>
          <w:b/>
          <w:sz w:val="24"/>
          <w:szCs w:val="24"/>
        </w:rPr>
        <w:t>Komp</w:t>
      </w:r>
      <w:r>
        <w:rPr>
          <w:rFonts w:ascii="Times New Roman" w:hAnsi="Times New Roman" w:cs="Times New Roman"/>
          <w:b/>
          <w:sz w:val="24"/>
          <w:szCs w:val="24"/>
        </w:rPr>
        <w:t xml:space="preserve">etencje kluczowe </w:t>
      </w:r>
    </w:p>
    <w:p w:rsidR="000258C6" w:rsidRDefault="000258C6" w:rsidP="000258C6">
      <w:pPr>
        <w:spacing w:after="0" w:line="360" w:lineRule="auto"/>
        <w:rPr>
          <w:rFonts w:ascii="Times New Roman" w:hAnsi="Times New Roman" w:cs="Times New Roman"/>
          <w:b/>
          <w:sz w:val="24"/>
          <w:szCs w:val="24"/>
        </w:rPr>
      </w:pPr>
      <w:r>
        <w:rPr>
          <w:rFonts w:ascii="Times New Roman" w:hAnsi="Times New Roman" w:cs="Times New Roman"/>
          <w:b/>
          <w:sz w:val="24"/>
          <w:szCs w:val="24"/>
        </w:rPr>
        <w:t>C</w:t>
      </w:r>
      <w:r w:rsidRPr="0008124B">
        <w:rPr>
          <w:rFonts w:ascii="Times New Roman" w:hAnsi="Times New Roman" w:cs="Times New Roman"/>
          <w:b/>
          <w:sz w:val="24"/>
          <w:szCs w:val="24"/>
        </w:rPr>
        <w:t>yfrowe:</w:t>
      </w:r>
    </w:p>
    <w:p w:rsidR="000258C6" w:rsidRPr="000258C6" w:rsidRDefault="000258C6" w:rsidP="000258C6">
      <w:pPr>
        <w:pStyle w:val="Akapitzlist"/>
        <w:numPr>
          <w:ilvl w:val="0"/>
          <w:numId w:val="5"/>
        </w:numPr>
        <w:spacing w:after="0" w:line="360" w:lineRule="auto"/>
        <w:rPr>
          <w:rFonts w:ascii="Times New Roman" w:hAnsi="Times New Roman"/>
          <w:sz w:val="24"/>
          <w:szCs w:val="24"/>
        </w:rPr>
      </w:pPr>
      <w:r w:rsidRPr="00951FD7">
        <w:rPr>
          <w:rFonts w:ascii="Times New Roman" w:hAnsi="Times New Roman"/>
          <w:color w:val="0F0E0E"/>
          <w:sz w:val="24"/>
          <w:szCs w:val="24"/>
        </w:rPr>
        <w:t>kształtowanie umiejętności wykorzystywania narzędzi TIK w życiu codziennym</w:t>
      </w:r>
      <w:r>
        <w:rPr>
          <w:rFonts w:ascii="Times New Roman" w:hAnsi="Times New Roman"/>
          <w:color w:val="0F0E0E"/>
          <w:sz w:val="24"/>
          <w:szCs w:val="24"/>
        </w:rPr>
        <w:t>;</w:t>
      </w:r>
    </w:p>
    <w:p w:rsidR="000258C6" w:rsidRPr="000258C6" w:rsidRDefault="000258C6" w:rsidP="000258C6">
      <w:pPr>
        <w:spacing w:after="0" w:line="360" w:lineRule="auto"/>
        <w:rPr>
          <w:rFonts w:ascii="Times New Roman" w:hAnsi="Times New Roman"/>
          <w:b/>
          <w:sz w:val="24"/>
          <w:szCs w:val="24"/>
        </w:rPr>
      </w:pPr>
      <w:r w:rsidRPr="000258C6">
        <w:rPr>
          <w:rFonts w:ascii="Times New Roman" w:hAnsi="Times New Roman"/>
          <w:b/>
          <w:sz w:val="24"/>
          <w:szCs w:val="24"/>
        </w:rPr>
        <w:t>Matematyczne:</w:t>
      </w:r>
    </w:p>
    <w:p w:rsidR="000258C6" w:rsidRPr="000258C6" w:rsidRDefault="000258C6" w:rsidP="000258C6">
      <w:pPr>
        <w:pStyle w:val="Akapitzlist"/>
        <w:numPr>
          <w:ilvl w:val="0"/>
          <w:numId w:val="5"/>
        </w:numPr>
        <w:spacing w:after="0" w:line="360" w:lineRule="auto"/>
        <w:rPr>
          <w:rFonts w:ascii="Times New Roman" w:hAnsi="Times New Roman"/>
          <w:sz w:val="24"/>
          <w:szCs w:val="24"/>
        </w:rPr>
      </w:pPr>
      <w:r>
        <w:rPr>
          <w:rFonts w:ascii="Times New Roman" w:hAnsi="Times New Roman"/>
          <w:sz w:val="24"/>
          <w:szCs w:val="24"/>
        </w:rPr>
        <w:t>kształtowanie umiejętności posługiwania się językiem matematycznym.</w:t>
      </w:r>
    </w:p>
    <w:p w:rsidR="000258C6" w:rsidRDefault="000258C6" w:rsidP="000258C6">
      <w:pPr>
        <w:spacing w:line="360" w:lineRule="auto"/>
        <w:jc w:val="both"/>
        <w:rPr>
          <w:rFonts w:ascii="Times New Roman" w:hAnsi="Times New Roman" w:cs="Times New Roman"/>
          <w:b/>
          <w:sz w:val="24"/>
          <w:szCs w:val="24"/>
        </w:rPr>
      </w:pPr>
      <w:r w:rsidRPr="00CF5A9F">
        <w:rPr>
          <w:rFonts w:ascii="Times New Roman" w:hAnsi="Times New Roman" w:cs="Times New Roman"/>
          <w:b/>
          <w:sz w:val="24"/>
          <w:szCs w:val="24"/>
        </w:rPr>
        <w:t xml:space="preserve">Metody: </w:t>
      </w:r>
      <w:r w:rsidRPr="00CF5A9F">
        <w:rPr>
          <w:rFonts w:ascii="Times New Roman" w:hAnsi="Times New Roman" w:cs="Times New Roman"/>
          <w:sz w:val="24"/>
          <w:szCs w:val="24"/>
        </w:rPr>
        <w:t>słowna, czynna, oglądowa.</w:t>
      </w:r>
      <w:r w:rsidRPr="00CF5A9F">
        <w:rPr>
          <w:rFonts w:ascii="Times New Roman" w:hAnsi="Times New Roman" w:cs="Times New Roman"/>
          <w:b/>
          <w:sz w:val="24"/>
          <w:szCs w:val="24"/>
        </w:rPr>
        <w:t xml:space="preserve"> </w:t>
      </w:r>
    </w:p>
    <w:p w:rsidR="000258C6" w:rsidRDefault="000258C6" w:rsidP="000258C6">
      <w:pPr>
        <w:spacing w:line="360" w:lineRule="auto"/>
        <w:jc w:val="both"/>
        <w:rPr>
          <w:rFonts w:ascii="Times New Roman" w:hAnsi="Times New Roman" w:cs="Times New Roman"/>
          <w:sz w:val="24"/>
          <w:szCs w:val="24"/>
        </w:rPr>
      </w:pPr>
      <w:r w:rsidRPr="00CF5A9F">
        <w:rPr>
          <w:rFonts w:ascii="Times New Roman" w:hAnsi="Times New Roman" w:cs="Times New Roman"/>
          <w:b/>
          <w:sz w:val="24"/>
          <w:szCs w:val="24"/>
        </w:rPr>
        <w:t xml:space="preserve">Formy : </w:t>
      </w:r>
      <w:r w:rsidRPr="00CF5A9F">
        <w:rPr>
          <w:rFonts w:ascii="Times New Roman" w:hAnsi="Times New Roman" w:cs="Times New Roman"/>
          <w:sz w:val="24"/>
          <w:szCs w:val="24"/>
        </w:rPr>
        <w:t xml:space="preserve">indywidualna </w:t>
      </w:r>
    </w:p>
    <w:p w:rsidR="00B25201" w:rsidRPr="00B25201" w:rsidRDefault="000258C6" w:rsidP="000258C6">
      <w:pPr>
        <w:spacing w:line="360" w:lineRule="auto"/>
        <w:jc w:val="both"/>
        <w:rPr>
          <w:rFonts w:ascii="Times New Roman" w:hAnsi="Times New Roman" w:cs="Times New Roman"/>
          <w:sz w:val="24"/>
          <w:szCs w:val="24"/>
        </w:rPr>
      </w:pPr>
      <w:r w:rsidRPr="000258C6">
        <w:rPr>
          <w:rFonts w:ascii="Times New Roman" w:hAnsi="Times New Roman" w:cs="Times New Roman"/>
          <w:b/>
          <w:sz w:val="24"/>
          <w:szCs w:val="24"/>
        </w:rPr>
        <w:t xml:space="preserve">Środki dydaktyczne: </w:t>
      </w:r>
      <w:r w:rsidRPr="000258C6">
        <w:rPr>
          <w:rFonts w:ascii="Times New Roman" w:hAnsi="Times New Roman" w:cs="Times New Roman"/>
          <w:sz w:val="24"/>
          <w:szCs w:val="24"/>
        </w:rPr>
        <w:t>globus, lampka stojąca,</w:t>
      </w:r>
      <w:r>
        <w:rPr>
          <w:rFonts w:ascii="Times New Roman" w:hAnsi="Times New Roman" w:cs="Times New Roman"/>
          <w:sz w:val="24"/>
          <w:szCs w:val="24"/>
        </w:rPr>
        <w:t xml:space="preserve"> skakanka/ sznurek, guziki/klocki/ sylwety kosmonautów, kredki.</w:t>
      </w:r>
    </w:p>
    <w:p w:rsidR="00804CCD" w:rsidRPr="00804CCD" w:rsidRDefault="00804CCD" w:rsidP="00804CCD">
      <w:pPr>
        <w:spacing w:line="360" w:lineRule="auto"/>
        <w:rPr>
          <w:rFonts w:ascii="Times New Roman" w:hAnsi="Times New Roman" w:cs="Times New Roman"/>
          <w:b/>
          <w:sz w:val="24"/>
          <w:szCs w:val="24"/>
        </w:rPr>
      </w:pPr>
      <w:r w:rsidRPr="00804CCD">
        <w:rPr>
          <w:rFonts w:ascii="Times New Roman" w:hAnsi="Times New Roman" w:cs="Times New Roman"/>
          <w:b/>
          <w:sz w:val="24"/>
          <w:szCs w:val="24"/>
        </w:rPr>
        <w:t>Realizacja:</w:t>
      </w:r>
    </w:p>
    <w:p w:rsidR="00804CCD" w:rsidRDefault="00804CCD" w:rsidP="00804CCD">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Rodzic czyta dziecku wiersz pt. Halo, tu mówi Ziemia </w:t>
      </w:r>
    </w:p>
    <w:p w:rsidR="00804CCD" w:rsidRDefault="00804CCD" w:rsidP="00804CCD">
      <w:pPr>
        <w:pStyle w:val="Akapitzlist"/>
        <w:spacing w:line="360" w:lineRule="auto"/>
        <w:ind w:left="768"/>
        <w:rPr>
          <w:rFonts w:ascii="Times New Roman" w:hAnsi="Times New Roman" w:cs="Times New Roman"/>
          <w:i/>
          <w:sz w:val="24"/>
          <w:szCs w:val="24"/>
        </w:rPr>
        <w:sectPr w:rsidR="00804CCD" w:rsidSect="00C47E67">
          <w:pgSz w:w="11906" w:h="16838"/>
          <w:pgMar w:top="1417" w:right="1417" w:bottom="1417" w:left="1417" w:header="708" w:footer="708" w:gutter="0"/>
          <w:cols w:space="708"/>
          <w:docGrid w:linePitch="360"/>
        </w:sectPr>
      </w:pP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lastRenderedPageBreak/>
        <w:t>Dzień dobry, dzieci! Jestem Ziemia,</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lastRenderedPageBreak/>
        <w:t xml:space="preserve">wielka, okrągła jak balonik. </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lastRenderedPageBreak/>
        <w:t>Z tej strony – Słońce mnie opromienia,</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 xml:space="preserve">a z tamtej – nocy cień przesłoni. </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Gdy jedna strona jest oświetlona,</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 xml:space="preserve">to zaciemniona jest druga strona. </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Wy zajadacie pierwsze śniadanie,</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 xml:space="preserve">a spać się kładą Amerykanie. </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Właśnie!</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Bo ja się kręcę w krąg, jak bardzo duży bąk.</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lastRenderedPageBreak/>
        <w:t xml:space="preserve">-Dobranoc!- woła. </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 xml:space="preserve">-Dzień doby !- wołam, </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to znaczy zrobiłam obród dokoła.</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 xml:space="preserve">A oprócz tego, wciąż bez końca, </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 xml:space="preserve">muszę się kręcić wokół Słońca . </w:t>
      </w:r>
    </w:p>
    <w:p w:rsidR="00804CCD" w:rsidRPr="00804CCD" w:rsidRDefault="00804CCD" w:rsidP="00804CCD">
      <w:pPr>
        <w:pStyle w:val="Akapitzlist"/>
        <w:spacing w:line="360" w:lineRule="auto"/>
        <w:ind w:left="768"/>
        <w:rPr>
          <w:rFonts w:ascii="Times New Roman" w:hAnsi="Times New Roman" w:cs="Times New Roman"/>
          <w:i/>
          <w:sz w:val="24"/>
          <w:szCs w:val="24"/>
        </w:rPr>
      </w:pPr>
      <w:proofErr w:type="spellStart"/>
      <w:r w:rsidRPr="00804CCD">
        <w:rPr>
          <w:rFonts w:ascii="Times New Roman" w:hAnsi="Times New Roman" w:cs="Times New Roman"/>
          <w:i/>
          <w:sz w:val="24"/>
          <w:szCs w:val="24"/>
        </w:rPr>
        <w:t>Nigdyście</w:t>
      </w:r>
      <w:proofErr w:type="spellEnd"/>
      <w:r w:rsidRPr="00804CCD">
        <w:rPr>
          <w:rFonts w:ascii="Times New Roman" w:hAnsi="Times New Roman" w:cs="Times New Roman"/>
          <w:i/>
          <w:sz w:val="24"/>
          <w:szCs w:val="24"/>
        </w:rPr>
        <w:t xml:space="preserve"> jeszcze nie widzieli</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 xml:space="preserve">takiej olbrzymiej karuzeli! </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 xml:space="preserve">Bo trzeba mi całego roku, </w:t>
      </w:r>
    </w:p>
    <w:p w:rsidR="00804CCD" w:rsidRPr="00804CCD" w:rsidRDefault="00804CCD" w:rsidP="00804CCD">
      <w:pPr>
        <w:pStyle w:val="Akapitzlist"/>
        <w:spacing w:line="360" w:lineRule="auto"/>
        <w:ind w:left="768"/>
        <w:rPr>
          <w:rFonts w:ascii="Times New Roman" w:hAnsi="Times New Roman" w:cs="Times New Roman"/>
          <w:i/>
          <w:sz w:val="24"/>
          <w:szCs w:val="24"/>
        </w:rPr>
      </w:pPr>
      <w:r w:rsidRPr="00804CCD">
        <w:rPr>
          <w:rFonts w:ascii="Times New Roman" w:hAnsi="Times New Roman" w:cs="Times New Roman"/>
          <w:i/>
          <w:sz w:val="24"/>
          <w:szCs w:val="24"/>
        </w:rPr>
        <w:t xml:space="preserve">ażeby Słońce obiec wokół . </w:t>
      </w:r>
    </w:p>
    <w:p w:rsidR="00804CCD" w:rsidRDefault="00804CCD" w:rsidP="00804CCD">
      <w:pPr>
        <w:pStyle w:val="Akapitzlist"/>
        <w:spacing w:line="360" w:lineRule="auto"/>
        <w:ind w:left="768"/>
        <w:jc w:val="center"/>
        <w:rPr>
          <w:rFonts w:ascii="Times New Roman" w:hAnsi="Times New Roman" w:cs="Times New Roman"/>
          <w:sz w:val="24"/>
          <w:szCs w:val="24"/>
        </w:rPr>
        <w:sectPr w:rsidR="00804CCD" w:rsidSect="00804CCD">
          <w:type w:val="continuous"/>
          <w:pgSz w:w="11906" w:h="16838"/>
          <w:pgMar w:top="1417" w:right="1417" w:bottom="1417" w:left="1417" w:header="708" w:footer="708" w:gutter="0"/>
          <w:cols w:num="2" w:space="708"/>
          <w:docGrid w:linePitch="360"/>
        </w:sectPr>
      </w:pPr>
    </w:p>
    <w:p w:rsidR="00804CCD" w:rsidRDefault="00804CCD" w:rsidP="00804CCD">
      <w:pPr>
        <w:pStyle w:val="Akapitzlist"/>
        <w:spacing w:line="360" w:lineRule="auto"/>
        <w:ind w:left="768"/>
        <w:jc w:val="center"/>
        <w:rPr>
          <w:rFonts w:ascii="Times New Roman" w:hAnsi="Times New Roman" w:cs="Times New Roman"/>
          <w:sz w:val="24"/>
          <w:szCs w:val="24"/>
        </w:rPr>
      </w:pPr>
    </w:p>
    <w:p w:rsidR="0002596D" w:rsidRDefault="00804CCD" w:rsidP="0002596D">
      <w:pPr>
        <w:pStyle w:val="Akapitzlist"/>
        <w:spacing w:line="360" w:lineRule="auto"/>
        <w:ind w:left="768"/>
        <w:jc w:val="both"/>
        <w:rPr>
          <w:rFonts w:ascii="Times New Roman" w:hAnsi="Times New Roman" w:cs="Times New Roman"/>
          <w:sz w:val="24"/>
          <w:szCs w:val="24"/>
        </w:rPr>
      </w:pPr>
      <w:r>
        <w:rPr>
          <w:rFonts w:ascii="Times New Roman" w:hAnsi="Times New Roman" w:cs="Times New Roman"/>
          <w:sz w:val="24"/>
          <w:szCs w:val="24"/>
        </w:rPr>
        <w:t xml:space="preserve">Rodzic uświadamia dziecko, że Ziemia jest kulą składającą się z dwóch półkul, że kręci się wokół własnej osi i krąży wokół Słońca, a na pełny obrót potrzebuje całego  roku. </w:t>
      </w:r>
    </w:p>
    <w:p w:rsidR="00C47E67" w:rsidRDefault="0002596D" w:rsidP="0002596D">
      <w:pPr>
        <w:pStyle w:val="Akapitzlist"/>
        <w:numPr>
          <w:ilvl w:val="0"/>
          <w:numId w:val="3"/>
        </w:numPr>
        <w:spacing w:line="360" w:lineRule="auto"/>
        <w:jc w:val="both"/>
        <w:rPr>
          <w:rFonts w:ascii="Times New Roman" w:hAnsi="Times New Roman" w:cs="Times New Roman"/>
          <w:sz w:val="24"/>
          <w:szCs w:val="24"/>
        </w:rPr>
      </w:pPr>
      <w:r w:rsidRPr="0002596D">
        <w:rPr>
          <w:rFonts w:ascii="Times New Roman" w:hAnsi="Times New Roman" w:cs="Times New Roman"/>
          <w:b/>
          <w:sz w:val="24"/>
          <w:szCs w:val="24"/>
        </w:rPr>
        <w:t>Jak powstaje dzień i noc</w:t>
      </w:r>
      <w:r>
        <w:rPr>
          <w:rFonts w:ascii="Times New Roman" w:hAnsi="Times New Roman" w:cs="Times New Roman"/>
          <w:sz w:val="24"/>
          <w:szCs w:val="24"/>
        </w:rPr>
        <w:t xml:space="preserve"> – zabawa dydaktyczna z wykorzystaniem globusa  oraz lampki stojącej (jako Słońce). Rodzic wyjaśnia dziecku, że Ziemia kręci się wokół własnej osi. Na ten obrót potrzebuje 24 godziny. Dzień jest po tej stronie Ziemi, która zwrócona jest do Słońca- widać je na niebie, jeśli nie ma chmur ( rodzic demonstruje oświetlenie globusa z jednej strony) . Noc jest po tej stronie Ziemi, która jest odwrócona od Słońca. Jeśli na niebie nie ma chmur, widzimy wtedy Księżyc, który odbija światło słoneczne, i gwiazdy. Wirowy ruch Ziemi powoduje zmianę oświetlenia Ziemi przez Słońce, dlatego po dni następuje noc. </w:t>
      </w:r>
    </w:p>
    <w:p w:rsidR="0002596D" w:rsidRDefault="0002596D" w:rsidP="0002596D">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Krążymy po orbitach </w:t>
      </w:r>
      <w:r>
        <w:rPr>
          <w:rFonts w:ascii="Times New Roman" w:hAnsi="Times New Roman" w:cs="Times New Roman"/>
          <w:sz w:val="24"/>
          <w:szCs w:val="24"/>
        </w:rPr>
        <w:t xml:space="preserve">– zabawa ruchowa . Rodzic układa ze skakanki leniwe ósemki. Dziecko chodzi po niej stopa za stopą. </w:t>
      </w:r>
    </w:p>
    <w:p w:rsidR="008A0907" w:rsidRDefault="008A0907" w:rsidP="0002596D">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Ufoludek </w:t>
      </w:r>
      <w:r>
        <w:rPr>
          <w:rFonts w:ascii="Times New Roman" w:hAnsi="Times New Roman" w:cs="Times New Roman"/>
          <w:sz w:val="24"/>
          <w:szCs w:val="24"/>
        </w:rPr>
        <w:t>– Rodzic czyta dziecku rymowankę, a ono rysuje ufoludka według opisu (załącznik nr.1 )</w:t>
      </w:r>
    </w:p>
    <w:p w:rsidR="00B25201" w:rsidRDefault="0002596D" w:rsidP="0002596D">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Ilu kosmonautów leci rakietą </w:t>
      </w:r>
      <w:r>
        <w:rPr>
          <w:rFonts w:ascii="Times New Roman" w:hAnsi="Times New Roman" w:cs="Times New Roman"/>
          <w:sz w:val="24"/>
          <w:szCs w:val="24"/>
        </w:rPr>
        <w:t xml:space="preserve">– ćwiczenia matematyczne. Do zabawy można wykorzystać kolorowe klocki, guziki lub poprosić dziecko o narysowanie/ pokolorowanie sylwet kosmonautów. </w:t>
      </w:r>
    </w:p>
    <w:p w:rsidR="0002596D" w:rsidRDefault="0002596D" w:rsidP="00B25201">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Rodzic układa przed dzieckiem 10 sylwet/ klocków/ guzików i prosi by dziecko je policzyło. Nast</w:t>
      </w:r>
      <w:r w:rsidR="00B25201">
        <w:rPr>
          <w:rFonts w:ascii="Times New Roman" w:hAnsi="Times New Roman" w:cs="Times New Roman"/>
          <w:sz w:val="24"/>
          <w:szCs w:val="24"/>
        </w:rPr>
        <w:t xml:space="preserve">ępnie opiekun prosi by dziecko wskazało np. pierwszego, drugiego, siódmego kosmonautę. Zwraca  uwagę  na prawidłowe posługiwanie się liczebnikami porządkowymi. </w:t>
      </w:r>
    </w:p>
    <w:p w:rsidR="00B25201" w:rsidRDefault="00B25201" w:rsidP="00B25201">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Zabawa z dodawaniem i odejmowanie. Rodzic układa dla dziecka działanie. Prosi je aby za pomocą klocków/ sylwet, guzików zobrazowało działanie np. Do rakiety wsiadło 3 kosmonautów w żółtych kombinezonach (żółte klocki) </w:t>
      </w:r>
      <w:r>
        <w:rPr>
          <w:rFonts w:ascii="Times New Roman" w:hAnsi="Times New Roman" w:cs="Times New Roman"/>
          <w:sz w:val="24"/>
          <w:szCs w:val="24"/>
        </w:rPr>
        <w:br/>
        <w:t xml:space="preserve">i 2 kosmonautów w zielonych kombinezonach ( zielone klocki). Ilu kosmonautów było  w rakiecie. ? </w:t>
      </w:r>
    </w:p>
    <w:p w:rsidR="00B25201" w:rsidRDefault="00B25201" w:rsidP="00B25201">
      <w:pPr>
        <w:pStyle w:val="Akapitzlist"/>
        <w:numPr>
          <w:ilvl w:val="0"/>
          <w:numId w:val="3"/>
        </w:numPr>
        <w:spacing w:line="360" w:lineRule="auto"/>
        <w:jc w:val="both"/>
        <w:rPr>
          <w:rFonts w:ascii="Times New Roman" w:hAnsi="Times New Roman" w:cs="Times New Roman"/>
          <w:sz w:val="24"/>
          <w:szCs w:val="24"/>
        </w:rPr>
      </w:pPr>
      <w:r w:rsidRPr="00B25201">
        <w:rPr>
          <w:rFonts w:ascii="Times New Roman" w:hAnsi="Times New Roman" w:cs="Times New Roman"/>
          <w:b/>
          <w:sz w:val="24"/>
          <w:szCs w:val="24"/>
        </w:rPr>
        <w:t>W Układzie Słonecznym</w:t>
      </w:r>
      <w:r>
        <w:rPr>
          <w:rFonts w:ascii="Times New Roman" w:hAnsi="Times New Roman" w:cs="Times New Roman"/>
          <w:sz w:val="24"/>
          <w:szCs w:val="24"/>
        </w:rPr>
        <w:t xml:space="preserve"> – zabawa ruchowa przy piosence. Utrwalenie nazw poznanych planet. (</w:t>
      </w:r>
      <w:hyperlink r:id="rId5" w:history="1">
        <w:r w:rsidRPr="004A4A05">
          <w:rPr>
            <w:rStyle w:val="Hipercze"/>
            <w:rFonts w:ascii="Times New Roman" w:hAnsi="Times New Roman" w:cs="Times New Roman"/>
            <w:sz w:val="24"/>
            <w:szCs w:val="24"/>
          </w:rPr>
          <w:t>https://www.youtube.com/watch?v=yxVMhKt-cvI</w:t>
        </w:r>
      </w:hyperlink>
      <w:r>
        <w:rPr>
          <w:rFonts w:ascii="Times New Roman" w:hAnsi="Times New Roman" w:cs="Times New Roman"/>
          <w:sz w:val="24"/>
          <w:szCs w:val="24"/>
        </w:rPr>
        <w:t xml:space="preserve"> ) </w:t>
      </w:r>
    </w:p>
    <w:p w:rsidR="00B25201" w:rsidRDefault="00B25201" w:rsidP="00B25201">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Mowa kosmitów</w:t>
      </w:r>
      <w:r w:rsidRPr="00B25201">
        <w:rPr>
          <w:rFonts w:ascii="Times New Roman" w:hAnsi="Times New Roman" w:cs="Times New Roman"/>
          <w:sz w:val="24"/>
          <w:szCs w:val="24"/>
        </w:rPr>
        <w:t>-</w:t>
      </w:r>
      <w:r>
        <w:rPr>
          <w:rFonts w:ascii="Times New Roman" w:hAnsi="Times New Roman" w:cs="Times New Roman"/>
          <w:sz w:val="24"/>
          <w:szCs w:val="24"/>
        </w:rPr>
        <w:t xml:space="preserve"> ćwiczenia artykulacyjne. Dziecko powtarza za rodzicem grupy sylab np.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że, </w:t>
      </w:r>
      <w:proofErr w:type="spellStart"/>
      <w:r>
        <w:rPr>
          <w:rFonts w:ascii="Times New Roman" w:hAnsi="Times New Roman" w:cs="Times New Roman"/>
          <w:sz w:val="24"/>
          <w:szCs w:val="24"/>
        </w:rPr>
        <w:t>żo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ża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ży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żi</w:t>
      </w:r>
      <w:proofErr w:type="spellEnd"/>
      <w:r>
        <w:rPr>
          <w:rFonts w:ascii="Times New Roman" w:hAnsi="Times New Roman" w:cs="Times New Roman"/>
          <w:sz w:val="24"/>
          <w:szCs w:val="24"/>
        </w:rPr>
        <w:t xml:space="preserve">, sza, </w:t>
      </w:r>
      <w:proofErr w:type="spellStart"/>
      <w:r>
        <w:rPr>
          <w:rFonts w:ascii="Times New Roman" w:hAnsi="Times New Roman" w:cs="Times New Roman"/>
          <w:sz w:val="24"/>
          <w:szCs w:val="24"/>
        </w:rPr>
        <w:t>szo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szy</w:t>
      </w:r>
      <w:proofErr w:type="spellEnd"/>
      <w:r>
        <w:rPr>
          <w:rFonts w:ascii="Times New Roman" w:hAnsi="Times New Roman" w:cs="Times New Roman"/>
          <w:sz w:val="24"/>
          <w:szCs w:val="24"/>
        </w:rPr>
        <w:t xml:space="preserve">, szu, </w:t>
      </w:r>
      <w:proofErr w:type="spellStart"/>
      <w:r>
        <w:rPr>
          <w:rFonts w:ascii="Times New Roman" w:hAnsi="Times New Roman" w:cs="Times New Roman"/>
          <w:sz w:val="24"/>
          <w:szCs w:val="24"/>
        </w:rPr>
        <w:t>szi</w:t>
      </w:r>
      <w:proofErr w:type="spellEnd"/>
      <w:r>
        <w:rPr>
          <w:rFonts w:ascii="Times New Roman" w:hAnsi="Times New Roman" w:cs="Times New Roman"/>
          <w:sz w:val="24"/>
          <w:szCs w:val="24"/>
        </w:rPr>
        <w:t xml:space="preserve">, cza, </w:t>
      </w:r>
      <w:proofErr w:type="spellStart"/>
      <w:r>
        <w:rPr>
          <w:rFonts w:ascii="Times New Roman" w:hAnsi="Times New Roman" w:cs="Times New Roman"/>
          <w:sz w:val="24"/>
          <w:szCs w:val="24"/>
        </w:rPr>
        <w:t>czo</w:t>
      </w:r>
      <w:proofErr w:type="spellEnd"/>
      <w:r>
        <w:rPr>
          <w:rFonts w:ascii="Times New Roman" w:hAnsi="Times New Roman" w:cs="Times New Roman"/>
          <w:sz w:val="24"/>
          <w:szCs w:val="24"/>
        </w:rPr>
        <w:t xml:space="preserve">, cze, czy, </w:t>
      </w:r>
      <w:proofErr w:type="spellStart"/>
      <w:r>
        <w:rPr>
          <w:rFonts w:ascii="Times New Roman" w:hAnsi="Times New Roman" w:cs="Times New Roman"/>
          <w:sz w:val="24"/>
          <w:szCs w:val="24"/>
        </w:rPr>
        <w:t>czu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czi</w:t>
      </w:r>
      <w:proofErr w:type="spellEnd"/>
      <w:r>
        <w:rPr>
          <w:rFonts w:ascii="Times New Roman" w:hAnsi="Times New Roman" w:cs="Times New Roman"/>
          <w:sz w:val="24"/>
          <w:szCs w:val="24"/>
        </w:rPr>
        <w:t>…</w:t>
      </w:r>
    </w:p>
    <w:p w:rsidR="00B25201" w:rsidRDefault="000258C6" w:rsidP="00B25201">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Rakieta-  </w:t>
      </w:r>
      <w:r w:rsidRPr="000258C6">
        <w:rPr>
          <w:rFonts w:ascii="Times New Roman" w:hAnsi="Times New Roman" w:cs="Times New Roman"/>
          <w:sz w:val="24"/>
          <w:szCs w:val="24"/>
        </w:rPr>
        <w:t>karta pracy . Dokończ rysować obrazek. Pokoloruj go</w:t>
      </w:r>
      <w:r w:rsidR="008A0907">
        <w:rPr>
          <w:rFonts w:ascii="Times New Roman" w:hAnsi="Times New Roman" w:cs="Times New Roman"/>
          <w:sz w:val="24"/>
          <w:szCs w:val="24"/>
        </w:rPr>
        <w:t xml:space="preserve"> ( załącznik nr.2 )  </w:t>
      </w:r>
      <w:r w:rsidR="00CF2447">
        <w:rPr>
          <w:rFonts w:ascii="Times New Roman" w:hAnsi="Times New Roman" w:cs="Times New Roman"/>
          <w:sz w:val="24"/>
          <w:szCs w:val="24"/>
        </w:rPr>
        <w:t xml:space="preserve">Odczytywanie podanych wyrazów. </w:t>
      </w:r>
    </w:p>
    <w:p w:rsidR="000258C6" w:rsidRDefault="008A0907" w:rsidP="000258C6">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Podziękowanie </w:t>
      </w:r>
      <w:r w:rsidR="00B73B37">
        <w:rPr>
          <w:rFonts w:ascii="Times New Roman" w:hAnsi="Times New Roman" w:cs="Times New Roman"/>
          <w:sz w:val="24"/>
          <w:szCs w:val="24"/>
        </w:rPr>
        <w:t>dziecku za udział w zajęc</w:t>
      </w:r>
      <w:r>
        <w:rPr>
          <w:rFonts w:ascii="Times New Roman" w:hAnsi="Times New Roman" w:cs="Times New Roman"/>
          <w:sz w:val="24"/>
          <w:szCs w:val="24"/>
        </w:rPr>
        <w:t xml:space="preserve">iach. </w:t>
      </w:r>
    </w:p>
    <w:p w:rsidR="000258C6" w:rsidRDefault="000258C6" w:rsidP="000258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nr.1 </w:t>
      </w:r>
    </w:p>
    <w:p w:rsidR="000258C6" w:rsidRDefault="000258C6" w:rsidP="000258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Posłuchaj rymowanki. Narysuj ufoludka według opisu. </w:t>
      </w:r>
    </w:p>
    <w:p w:rsidR="000258C6" w:rsidRPr="000258C6" w:rsidRDefault="000258C6" w:rsidP="000258C6">
      <w:pPr>
        <w:pStyle w:val="Bezodstpw"/>
        <w:rPr>
          <w:rFonts w:ascii="Times New Roman" w:hAnsi="Times New Roman" w:cs="Times New Roman"/>
          <w:i/>
          <w:sz w:val="24"/>
          <w:szCs w:val="24"/>
        </w:rPr>
      </w:pPr>
      <w:r w:rsidRPr="000258C6">
        <w:rPr>
          <w:rFonts w:ascii="Times New Roman" w:hAnsi="Times New Roman" w:cs="Times New Roman"/>
          <w:i/>
          <w:sz w:val="24"/>
          <w:szCs w:val="24"/>
        </w:rPr>
        <w:t>Ufoludek, ufoludek</w:t>
      </w:r>
    </w:p>
    <w:p w:rsidR="000258C6" w:rsidRPr="000258C6" w:rsidRDefault="000258C6" w:rsidP="000258C6">
      <w:pPr>
        <w:pStyle w:val="Bezodstpw"/>
        <w:rPr>
          <w:rFonts w:ascii="Times New Roman" w:hAnsi="Times New Roman" w:cs="Times New Roman"/>
          <w:i/>
          <w:sz w:val="24"/>
          <w:szCs w:val="24"/>
        </w:rPr>
      </w:pPr>
      <w:r w:rsidRPr="000258C6">
        <w:rPr>
          <w:rFonts w:ascii="Times New Roman" w:hAnsi="Times New Roman" w:cs="Times New Roman"/>
          <w:i/>
          <w:sz w:val="24"/>
          <w:szCs w:val="24"/>
        </w:rPr>
        <w:t>to zielony, mały ludek.</w:t>
      </w:r>
    </w:p>
    <w:p w:rsidR="000258C6" w:rsidRPr="000258C6" w:rsidRDefault="000258C6" w:rsidP="000258C6">
      <w:pPr>
        <w:pStyle w:val="Bezodstpw"/>
        <w:rPr>
          <w:rFonts w:ascii="Times New Roman" w:hAnsi="Times New Roman" w:cs="Times New Roman"/>
          <w:i/>
          <w:sz w:val="24"/>
          <w:szCs w:val="24"/>
        </w:rPr>
      </w:pPr>
      <w:r w:rsidRPr="000258C6">
        <w:rPr>
          <w:rFonts w:ascii="Times New Roman" w:hAnsi="Times New Roman" w:cs="Times New Roman"/>
          <w:i/>
          <w:sz w:val="24"/>
          <w:szCs w:val="24"/>
        </w:rPr>
        <w:t>Oczy duże ma jak sowa,</w:t>
      </w:r>
    </w:p>
    <w:p w:rsidR="000258C6" w:rsidRPr="000258C6" w:rsidRDefault="000258C6" w:rsidP="000258C6">
      <w:pPr>
        <w:pStyle w:val="Bezodstpw"/>
        <w:rPr>
          <w:rFonts w:ascii="Times New Roman" w:hAnsi="Times New Roman" w:cs="Times New Roman"/>
          <w:i/>
          <w:sz w:val="24"/>
          <w:szCs w:val="24"/>
        </w:rPr>
      </w:pPr>
      <w:r w:rsidRPr="000258C6">
        <w:rPr>
          <w:rFonts w:ascii="Times New Roman" w:hAnsi="Times New Roman" w:cs="Times New Roman"/>
          <w:i/>
          <w:sz w:val="24"/>
          <w:szCs w:val="24"/>
        </w:rPr>
        <w:t>trzecią rękę z tyłu chowa.</w:t>
      </w:r>
    </w:p>
    <w:p w:rsidR="000258C6" w:rsidRPr="000258C6" w:rsidRDefault="000258C6" w:rsidP="000258C6">
      <w:pPr>
        <w:pStyle w:val="Bezodstpw"/>
        <w:rPr>
          <w:rFonts w:ascii="Times New Roman" w:hAnsi="Times New Roman" w:cs="Times New Roman"/>
          <w:i/>
          <w:sz w:val="24"/>
          <w:szCs w:val="24"/>
        </w:rPr>
      </w:pPr>
      <w:r w:rsidRPr="000258C6">
        <w:rPr>
          <w:rFonts w:ascii="Times New Roman" w:hAnsi="Times New Roman" w:cs="Times New Roman"/>
          <w:i/>
          <w:sz w:val="24"/>
          <w:szCs w:val="24"/>
        </w:rPr>
        <w:t xml:space="preserve">Nóżki krótkie jak u świnki, </w:t>
      </w:r>
    </w:p>
    <w:p w:rsidR="000258C6" w:rsidRPr="000258C6" w:rsidRDefault="000258C6" w:rsidP="000258C6">
      <w:pPr>
        <w:pStyle w:val="Bezodstpw"/>
        <w:rPr>
          <w:rFonts w:ascii="Times New Roman" w:hAnsi="Times New Roman" w:cs="Times New Roman"/>
          <w:i/>
          <w:sz w:val="24"/>
          <w:szCs w:val="24"/>
        </w:rPr>
      </w:pPr>
      <w:r w:rsidRPr="000258C6">
        <w:rPr>
          <w:rFonts w:ascii="Times New Roman" w:hAnsi="Times New Roman" w:cs="Times New Roman"/>
          <w:i/>
          <w:sz w:val="24"/>
          <w:szCs w:val="24"/>
        </w:rPr>
        <w:t xml:space="preserve">a na głowie – dwie sprężynki. </w:t>
      </w:r>
    </w:p>
    <w:p w:rsidR="000258C6" w:rsidRDefault="000258C6">
      <w:pPr>
        <w:pStyle w:val="Akapitzlist"/>
        <w:spacing w:line="360" w:lineRule="auto"/>
        <w:ind w:left="768"/>
        <w:jc w:val="both"/>
        <w:rPr>
          <w:rFonts w:ascii="Times New Roman" w:hAnsi="Times New Roman" w:cs="Times New Roman"/>
          <w:sz w:val="24"/>
          <w:szCs w:val="24"/>
        </w:rPr>
      </w:pPr>
      <w:r>
        <w:rPr>
          <w:rFonts w:ascii="Times New Roman" w:hAnsi="Times New Roman" w:cs="Times New Roman"/>
          <w:noProof/>
          <w:sz w:val="24"/>
          <w:szCs w:val="24"/>
          <w:lang w:eastAsia="pl-PL"/>
        </w:rPr>
        <w:pict>
          <v:rect id="_x0000_s1026" style="position:absolute;left:0;text-align:left;margin-left:52.15pt;margin-top:18.3pt;width:327pt;height:294pt;z-index:251658240" fillcolor="white [3201]" strokecolor="#4bacc6 [3208]" strokeweight="5pt">
            <v:stroke linestyle="thickThin"/>
            <v:shadow color="#868686"/>
          </v:rect>
        </w:pict>
      </w:r>
    </w:p>
    <w:p w:rsidR="000258C6" w:rsidRPr="000258C6" w:rsidRDefault="000258C6" w:rsidP="000258C6"/>
    <w:p w:rsidR="000258C6" w:rsidRPr="000258C6" w:rsidRDefault="000258C6" w:rsidP="000258C6"/>
    <w:p w:rsidR="000258C6" w:rsidRPr="000258C6" w:rsidRDefault="000258C6" w:rsidP="000258C6"/>
    <w:p w:rsidR="000258C6" w:rsidRPr="000258C6" w:rsidRDefault="000258C6" w:rsidP="000258C6"/>
    <w:p w:rsidR="000258C6" w:rsidRPr="000258C6" w:rsidRDefault="000258C6" w:rsidP="000258C6"/>
    <w:p w:rsidR="000258C6" w:rsidRPr="000258C6" w:rsidRDefault="000258C6" w:rsidP="000258C6"/>
    <w:p w:rsidR="000258C6" w:rsidRPr="000258C6" w:rsidRDefault="000258C6" w:rsidP="000258C6"/>
    <w:p w:rsidR="000258C6" w:rsidRPr="000258C6" w:rsidRDefault="000258C6" w:rsidP="000258C6"/>
    <w:p w:rsidR="000258C6" w:rsidRPr="000258C6" w:rsidRDefault="000258C6" w:rsidP="000258C6"/>
    <w:p w:rsidR="000258C6" w:rsidRPr="000258C6" w:rsidRDefault="000258C6" w:rsidP="000258C6"/>
    <w:p w:rsidR="0002596D" w:rsidRDefault="000258C6" w:rsidP="000258C6">
      <w:pPr>
        <w:tabs>
          <w:tab w:val="left" w:pos="8010"/>
        </w:tabs>
      </w:pPr>
      <w:r>
        <w:lastRenderedPageBreak/>
        <w:tab/>
      </w:r>
    </w:p>
    <w:p w:rsidR="000258C6" w:rsidRPr="000258C6" w:rsidRDefault="00CF2447" w:rsidP="000258C6">
      <w:pPr>
        <w:tabs>
          <w:tab w:val="left" w:pos="8010"/>
        </w:tabs>
      </w:pPr>
      <w:r>
        <w:rPr>
          <w:noProof/>
          <w:lang w:eastAsia="pl-PL"/>
        </w:rPr>
        <w:pict>
          <v:shapetype id="_x0000_t202" coordsize="21600,21600" o:spt="202" path="m,l,21600r21600,l21600,xe">
            <v:stroke joinstyle="miter"/>
            <v:path gradientshapeok="t" o:connecttype="rect"/>
          </v:shapetype>
          <v:shape id="_x0000_s1027" type="#_x0000_t202" style="position:absolute;margin-left:2.65pt;margin-top:486.45pt;width:441pt;height:148.5pt;z-index:251659264" strokecolor="white [3212]">
            <v:textbox>
              <w:txbxContent>
                <w:p w:rsidR="00CF2447" w:rsidRPr="00CF2447" w:rsidRDefault="00CF2447">
                  <w:pPr>
                    <w:rPr>
                      <w:rFonts w:ascii="Times New Roman" w:hAnsi="Times New Roman" w:cs="Times New Roman"/>
                      <w:sz w:val="24"/>
                      <w:szCs w:val="24"/>
                    </w:rPr>
                  </w:pPr>
                  <w:r w:rsidRPr="00CF2447">
                    <w:rPr>
                      <w:rFonts w:ascii="Times New Roman" w:hAnsi="Times New Roman" w:cs="Times New Roman"/>
                      <w:sz w:val="24"/>
                      <w:szCs w:val="24"/>
                    </w:rPr>
                    <w:t>Przeczytaj  wyraz</w:t>
                  </w:r>
                  <w:r>
                    <w:rPr>
                      <w:rFonts w:ascii="Times New Roman" w:hAnsi="Times New Roman" w:cs="Times New Roman"/>
                      <w:sz w:val="24"/>
                      <w:szCs w:val="24"/>
                    </w:rPr>
                    <w:t>y</w:t>
                  </w:r>
                  <w:r w:rsidRPr="00CF2447">
                    <w:rPr>
                      <w:rFonts w:ascii="Times New Roman" w:hAnsi="Times New Roman" w:cs="Times New Roman"/>
                      <w:sz w:val="24"/>
                      <w:szCs w:val="24"/>
                    </w:rPr>
                    <w:t xml:space="preserve">: </w:t>
                  </w:r>
                </w:p>
                <w:p w:rsidR="00CF2447" w:rsidRPr="00CF2447" w:rsidRDefault="00CF2447">
                  <w:pPr>
                    <w:rPr>
                      <w:rFonts w:ascii="Times New Roman" w:hAnsi="Times New Roman" w:cs="Times New Roman"/>
                      <w:b/>
                      <w:sz w:val="24"/>
                      <w:szCs w:val="24"/>
                    </w:rPr>
                  </w:pPr>
                  <w:r w:rsidRPr="00CF2447">
                    <w:rPr>
                      <w:rFonts w:ascii="Times New Roman" w:hAnsi="Times New Roman" w:cs="Times New Roman"/>
                      <w:b/>
                      <w:sz w:val="24"/>
                      <w:szCs w:val="24"/>
                    </w:rPr>
                    <w:t>Mars, rakieta, kosmonauta, planeta, Uran,  Ziemia,  Wenus, Neptun, kosmos,  Merkury</w:t>
                  </w:r>
                </w:p>
              </w:txbxContent>
            </v:textbox>
          </v:shape>
        </w:pict>
      </w:r>
      <w:r w:rsidR="000258C6">
        <w:t xml:space="preserve">Załącznik nr.2 </w:t>
      </w:r>
      <w:r w:rsidR="000258C6">
        <w:rPr>
          <w:noProof/>
          <w:lang w:eastAsia="pl-PL"/>
        </w:rPr>
        <w:drawing>
          <wp:inline distT="0" distB="0" distL="0" distR="0">
            <wp:extent cx="6105525" cy="6105525"/>
            <wp:effectExtent l="19050" t="0" r="9525" b="0"/>
            <wp:docPr id="1" name="Obraz 0" descr="roket-sime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et-simetri.jpg"/>
                    <pic:cNvPicPr/>
                  </pic:nvPicPr>
                  <pic:blipFill>
                    <a:blip r:embed="rId6"/>
                    <a:stretch>
                      <a:fillRect/>
                    </a:stretch>
                  </pic:blipFill>
                  <pic:spPr>
                    <a:xfrm>
                      <a:off x="0" y="0"/>
                      <a:ext cx="6105525" cy="6105525"/>
                    </a:xfrm>
                    <a:prstGeom prst="rect">
                      <a:avLst/>
                    </a:prstGeom>
                  </pic:spPr>
                </pic:pic>
              </a:graphicData>
            </a:graphic>
          </wp:inline>
        </w:drawing>
      </w:r>
    </w:p>
    <w:sectPr w:rsidR="000258C6" w:rsidRPr="000258C6" w:rsidSect="00804CCD">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C3E"/>
    <w:multiLevelType w:val="hybridMultilevel"/>
    <w:tmpl w:val="90A23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1D0E66"/>
    <w:multiLevelType w:val="hybridMultilevel"/>
    <w:tmpl w:val="FF8685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39524E"/>
    <w:multiLevelType w:val="hybridMultilevel"/>
    <w:tmpl w:val="8EF823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A906AE"/>
    <w:multiLevelType w:val="hybridMultilevel"/>
    <w:tmpl w:val="0458FAB8"/>
    <w:lvl w:ilvl="0" w:tplc="0415000D">
      <w:start w:val="1"/>
      <w:numFmt w:val="bullet"/>
      <w:lvlText w:val=""/>
      <w:lvlJc w:val="left"/>
      <w:pPr>
        <w:ind w:left="1488" w:hanging="360"/>
      </w:pPr>
      <w:rPr>
        <w:rFonts w:ascii="Wingdings" w:hAnsi="Wingding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4">
    <w:nsid w:val="41AB7B3E"/>
    <w:multiLevelType w:val="hybridMultilevel"/>
    <w:tmpl w:val="7EC49112"/>
    <w:lvl w:ilvl="0" w:tplc="0415000D">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nsid w:val="60DD456F"/>
    <w:multiLevelType w:val="hybridMultilevel"/>
    <w:tmpl w:val="E056DD8C"/>
    <w:lvl w:ilvl="0" w:tplc="E480A034">
      <w:start w:val="1"/>
      <w:numFmt w:val="decimal"/>
      <w:lvlText w:val="%1."/>
      <w:lvlJc w:val="left"/>
      <w:pPr>
        <w:ind w:left="768" w:hanging="360"/>
      </w:pPr>
      <w:rPr>
        <w:rFonts w:hint="default"/>
        <w:b/>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04CCD"/>
    <w:rsid w:val="000258C6"/>
    <w:rsid w:val="0002596D"/>
    <w:rsid w:val="002F534C"/>
    <w:rsid w:val="00804CCD"/>
    <w:rsid w:val="008A0907"/>
    <w:rsid w:val="00B25201"/>
    <w:rsid w:val="00B73B37"/>
    <w:rsid w:val="00C47E67"/>
    <w:rsid w:val="00CE12E3"/>
    <w:rsid w:val="00CF24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C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CCD"/>
    <w:pPr>
      <w:ind w:left="720"/>
      <w:contextualSpacing/>
    </w:pPr>
  </w:style>
  <w:style w:type="character" w:styleId="Hipercze">
    <w:name w:val="Hyperlink"/>
    <w:basedOn w:val="Domylnaczcionkaakapitu"/>
    <w:uiPriority w:val="99"/>
    <w:unhideWhenUsed/>
    <w:rsid w:val="0002596D"/>
    <w:rPr>
      <w:color w:val="0000FF" w:themeColor="hyperlink"/>
      <w:u w:val="single"/>
    </w:rPr>
  </w:style>
  <w:style w:type="paragraph" w:styleId="Bezodstpw">
    <w:name w:val="No Spacing"/>
    <w:uiPriority w:val="1"/>
    <w:qFormat/>
    <w:rsid w:val="000258C6"/>
    <w:pPr>
      <w:spacing w:after="0" w:line="240" w:lineRule="auto"/>
    </w:pPr>
  </w:style>
  <w:style w:type="paragraph" w:styleId="Tekstdymka">
    <w:name w:val="Balloon Text"/>
    <w:basedOn w:val="Normalny"/>
    <w:link w:val="TekstdymkaZnak"/>
    <w:uiPriority w:val="99"/>
    <w:semiHidden/>
    <w:unhideWhenUsed/>
    <w:rsid w:val="000258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yxVMhKt-cv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568</Words>
  <Characters>3409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dc:creator>
  <cp:lastModifiedBy>Paulina s</cp:lastModifiedBy>
  <cp:revision>2</cp:revision>
  <dcterms:created xsi:type="dcterms:W3CDTF">2021-04-10T15:58:00Z</dcterms:created>
  <dcterms:modified xsi:type="dcterms:W3CDTF">2021-04-11T12:27:00Z</dcterms:modified>
</cp:coreProperties>
</file>