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2D" w:rsidRDefault="00E23B2D">
      <w:pPr>
        <w:pStyle w:val="Tytu"/>
        <w:tabs>
          <w:tab w:val="left" w:pos="5233"/>
        </w:tabs>
        <w:outlineLvl w:val="0"/>
      </w:pPr>
      <w:r>
        <w:t>WYMAGANIA EDUKACYJNE Z WYCHOWANIA FIZYCZNEGO</w:t>
      </w:r>
    </w:p>
    <w:p w:rsidR="00E23B2D" w:rsidRDefault="00E23B2D">
      <w:pPr>
        <w:pStyle w:val="Tytu"/>
        <w:outlineLvl w:val="0"/>
      </w:pPr>
      <w:r>
        <w:t>KLASY IV-VI</w:t>
      </w:r>
      <w:r w:rsidR="002960C7">
        <w:t>II</w:t>
      </w:r>
    </w:p>
    <w:p w:rsidR="00E23B2D" w:rsidRDefault="00E23B2D">
      <w:pPr>
        <w:rPr>
          <w:b/>
          <w:sz w:val="24"/>
        </w:rPr>
      </w:pPr>
    </w:p>
    <w:p w:rsidR="0099790D" w:rsidRDefault="0099790D">
      <w:pPr>
        <w:rPr>
          <w:b/>
          <w:sz w:val="24"/>
        </w:rPr>
      </w:pPr>
    </w:p>
    <w:p w:rsidR="0099790D" w:rsidRPr="0099790D" w:rsidRDefault="0099790D" w:rsidP="0099790D">
      <w:pPr>
        <w:pStyle w:val="Akapitzlist"/>
        <w:numPr>
          <w:ilvl w:val="0"/>
          <w:numId w:val="35"/>
        </w:numPr>
        <w:rPr>
          <w:b/>
          <w:sz w:val="28"/>
          <w:szCs w:val="28"/>
        </w:rPr>
      </w:pPr>
      <w:r w:rsidRPr="0099790D">
        <w:rPr>
          <w:b/>
          <w:sz w:val="28"/>
          <w:szCs w:val="28"/>
        </w:rPr>
        <w:t>Ogólne zasady oceniania:</w:t>
      </w:r>
    </w:p>
    <w:p w:rsidR="0099790D" w:rsidRDefault="0099790D">
      <w:pPr>
        <w:rPr>
          <w:b/>
          <w:sz w:val="24"/>
        </w:rPr>
      </w:pPr>
    </w:p>
    <w:p w:rsidR="00E23B2D" w:rsidRDefault="00627019" w:rsidP="00627019">
      <w:pPr>
        <w:ind w:firstLine="708"/>
        <w:jc w:val="center"/>
        <w:rPr>
          <w:b/>
          <w:i/>
          <w:sz w:val="22"/>
          <w:szCs w:val="22"/>
        </w:rPr>
      </w:pPr>
      <w:r w:rsidRPr="00627019">
        <w:rPr>
          <w:b/>
          <w:i/>
          <w:sz w:val="22"/>
          <w:szCs w:val="22"/>
        </w:rPr>
        <w:t>Przy ustalaniu oceny z zajęć wychowania fizycznego, oprócz wysiłku wkładanego przez ucznia w wykonywanie ćwiczeń, nauczyciel bierze również pod uwagę systematyczny udział ucznia w zajęciach oraz jego aktywność w działaniach szkoły na rzecz kultury fizycznej.</w:t>
      </w:r>
    </w:p>
    <w:p w:rsidR="00627019" w:rsidRPr="00627019" w:rsidRDefault="00627019" w:rsidP="00627019">
      <w:pPr>
        <w:ind w:firstLine="708"/>
        <w:jc w:val="center"/>
        <w:rPr>
          <w:b/>
          <w:bCs/>
          <w:i/>
          <w:iCs/>
          <w:sz w:val="22"/>
          <w:szCs w:val="22"/>
        </w:rPr>
      </w:pPr>
    </w:p>
    <w:p w:rsidR="00E23B2D" w:rsidRPr="00AF2C63" w:rsidRDefault="00E23B2D" w:rsidP="00AF2C63">
      <w:pPr>
        <w:ind w:firstLine="708"/>
        <w:jc w:val="both"/>
        <w:rPr>
          <w:sz w:val="24"/>
        </w:rPr>
      </w:pPr>
      <w:r w:rsidRPr="00AF2C63">
        <w:rPr>
          <w:sz w:val="24"/>
        </w:rPr>
        <w:t xml:space="preserve">W oparciu o powyższe wytyczne opracowano </w:t>
      </w:r>
      <w:r w:rsidR="002823BF" w:rsidRPr="00AF2C63">
        <w:rPr>
          <w:sz w:val="24"/>
        </w:rPr>
        <w:t xml:space="preserve">kryteria oceniania obejmujące </w:t>
      </w:r>
      <w:r w:rsidR="002823BF" w:rsidRPr="00AF2C63">
        <w:rPr>
          <w:sz w:val="24"/>
        </w:rPr>
        <w:br/>
        <w:t>6</w:t>
      </w:r>
      <w:r w:rsidRPr="00AF2C63">
        <w:rPr>
          <w:sz w:val="24"/>
        </w:rPr>
        <w:t xml:space="preserve"> komponentów składających się na ocenę śródroczną i roczną. Uczeń oceniany </w:t>
      </w:r>
      <w:r w:rsidR="002B195D" w:rsidRPr="00AF2C63">
        <w:rPr>
          <w:sz w:val="24"/>
        </w:rPr>
        <w:t>na zajęciach obowiązkowych</w:t>
      </w:r>
      <w:r w:rsidR="002823BF" w:rsidRPr="00AF2C63">
        <w:rPr>
          <w:sz w:val="24"/>
        </w:rPr>
        <w:t xml:space="preserve"> </w:t>
      </w:r>
      <w:r w:rsidR="00AF2C63" w:rsidRPr="00AF2C63">
        <w:rPr>
          <w:sz w:val="24"/>
        </w:rPr>
        <w:t>i</w:t>
      </w:r>
      <w:r w:rsidR="002823BF" w:rsidRPr="00AF2C63">
        <w:rPr>
          <w:sz w:val="24"/>
        </w:rPr>
        <w:t xml:space="preserve"> na zajęciach do wyboru </w:t>
      </w:r>
      <w:r w:rsidR="00AF2C63" w:rsidRPr="00AF2C63">
        <w:rPr>
          <w:sz w:val="24"/>
        </w:rPr>
        <w:t>wg wszystkich wymienionych niżej kryteriów (pkt 1 - 6),</w:t>
      </w:r>
    </w:p>
    <w:p w:rsidR="00E23B2D" w:rsidRDefault="00E23B2D">
      <w:pPr>
        <w:pStyle w:val="Podtytu"/>
      </w:pPr>
      <w:r>
        <w:t>Każdy uczeń oceniany jest w następujących obszarach:</w:t>
      </w:r>
    </w:p>
    <w:p w:rsidR="00E23B2D" w:rsidRDefault="00E66F8A">
      <w:pPr>
        <w:numPr>
          <w:ilvl w:val="0"/>
          <w:numId w:val="19"/>
        </w:numPr>
        <w:ind w:left="1080"/>
        <w:rPr>
          <w:sz w:val="24"/>
          <w:szCs w:val="24"/>
        </w:rPr>
      </w:pPr>
      <w:r>
        <w:rPr>
          <w:sz w:val="24"/>
        </w:rPr>
        <w:t>Z</w:t>
      </w:r>
      <w:r w:rsidR="00E23B2D">
        <w:rPr>
          <w:sz w:val="24"/>
        </w:rPr>
        <w:t xml:space="preserve">aangażowanie na lekcjach </w:t>
      </w:r>
      <w:r>
        <w:rPr>
          <w:sz w:val="24"/>
        </w:rPr>
        <w:t xml:space="preserve">(A), </w:t>
      </w:r>
      <w:r w:rsidR="00E23B2D">
        <w:rPr>
          <w:sz w:val="24"/>
        </w:rPr>
        <w:t xml:space="preserve">- co najmniej 2 oceny w semestrze. </w:t>
      </w:r>
      <w:r w:rsidR="00E23B2D">
        <w:rPr>
          <w:color w:val="000000"/>
          <w:sz w:val="24"/>
          <w:szCs w:val="25"/>
        </w:rPr>
        <w:t>Samodzielna praca na lekcji - 2 razy w semestrze</w:t>
      </w:r>
      <w:r w:rsidR="00AF2C63">
        <w:rPr>
          <w:color w:val="000000"/>
          <w:sz w:val="24"/>
          <w:szCs w:val="25"/>
        </w:rPr>
        <w:t xml:space="preserve"> (2 formy z pkt. a –</w:t>
      </w:r>
      <w:r w:rsidR="008B608C">
        <w:rPr>
          <w:color w:val="000000"/>
          <w:sz w:val="24"/>
          <w:szCs w:val="25"/>
        </w:rPr>
        <w:t xml:space="preserve"> e</w:t>
      </w:r>
      <w:r w:rsidR="00AF2C63">
        <w:rPr>
          <w:color w:val="000000"/>
          <w:sz w:val="24"/>
          <w:szCs w:val="25"/>
        </w:rPr>
        <w:t>)</w:t>
      </w:r>
      <w:r w:rsidR="00E23B2D">
        <w:rPr>
          <w:color w:val="000000"/>
          <w:sz w:val="24"/>
          <w:szCs w:val="25"/>
        </w:rPr>
        <w:t>:</w:t>
      </w:r>
    </w:p>
    <w:p w:rsidR="00E23B2D" w:rsidRDefault="00E23B2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5"/>
        </w:rPr>
        <w:t>przygotowanie</w:t>
      </w:r>
      <w:r w:rsidR="00BE6842">
        <w:rPr>
          <w:color w:val="000000"/>
          <w:sz w:val="24"/>
          <w:szCs w:val="25"/>
        </w:rPr>
        <w:t xml:space="preserve"> i poprowadzenie rozgrzewki (</w:t>
      </w:r>
      <w:r>
        <w:rPr>
          <w:color w:val="000000"/>
          <w:sz w:val="24"/>
          <w:szCs w:val="25"/>
        </w:rPr>
        <w:t>VI</w:t>
      </w:r>
      <w:r w:rsidR="00BE6842">
        <w:rPr>
          <w:color w:val="000000"/>
          <w:sz w:val="24"/>
          <w:szCs w:val="25"/>
        </w:rPr>
        <w:t>, VII</w:t>
      </w:r>
      <w:r w:rsidR="00DF263C">
        <w:rPr>
          <w:color w:val="000000"/>
          <w:sz w:val="24"/>
          <w:szCs w:val="25"/>
        </w:rPr>
        <w:t>, VIII</w:t>
      </w:r>
      <w:r>
        <w:rPr>
          <w:color w:val="000000"/>
          <w:sz w:val="24"/>
          <w:szCs w:val="25"/>
        </w:rPr>
        <w:t xml:space="preserve"> klasa),</w:t>
      </w:r>
    </w:p>
    <w:p w:rsidR="00E23B2D" w:rsidRPr="00DF263C" w:rsidRDefault="00E23B2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5"/>
        </w:rPr>
        <w:t>przygotowanie i przeprowadzenie gry lub zabawy ruchowej (IV, V</w:t>
      </w:r>
      <w:r w:rsidR="00BE6842">
        <w:rPr>
          <w:color w:val="000000"/>
          <w:sz w:val="24"/>
          <w:szCs w:val="25"/>
        </w:rPr>
        <w:t xml:space="preserve"> </w:t>
      </w:r>
      <w:r>
        <w:rPr>
          <w:color w:val="000000"/>
          <w:sz w:val="24"/>
          <w:szCs w:val="25"/>
        </w:rPr>
        <w:t>klasa),</w:t>
      </w:r>
    </w:p>
    <w:p w:rsidR="00DF263C" w:rsidRDefault="00DF263C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5"/>
        </w:rPr>
        <w:t>organizacja i sędziowanie gry zespołowej (VII, VIII)</w:t>
      </w:r>
    </w:p>
    <w:p w:rsidR="00E23B2D" w:rsidRPr="00AF2C63" w:rsidRDefault="00E23B2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5"/>
        </w:rPr>
        <w:t>przygotowanie zestawu ćwi</w:t>
      </w:r>
      <w:r w:rsidR="007148EB">
        <w:rPr>
          <w:color w:val="000000"/>
          <w:sz w:val="24"/>
          <w:szCs w:val="25"/>
        </w:rPr>
        <w:t>czeń przy muzyce lub</w:t>
      </w:r>
      <w:r>
        <w:rPr>
          <w:color w:val="000000"/>
          <w:sz w:val="24"/>
          <w:szCs w:val="25"/>
        </w:rPr>
        <w:t xml:space="preserve"> układu taneczno-ruchowego - ocena inwen</w:t>
      </w:r>
      <w:r w:rsidR="00BE6842">
        <w:rPr>
          <w:color w:val="000000"/>
          <w:sz w:val="24"/>
          <w:szCs w:val="25"/>
        </w:rPr>
        <w:t>cji twórczej ucznia</w:t>
      </w:r>
      <w:r>
        <w:rPr>
          <w:color w:val="000000"/>
          <w:sz w:val="24"/>
          <w:szCs w:val="25"/>
        </w:rPr>
        <w:t>,</w:t>
      </w:r>
    </w:p>
    <w:p w:rsidR="00AF2C63" w:rsidRDefault="00AF2C63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5"/>
        </w:rPr>
        <w:t xml:space="preserve">demonstracja ćwiczeń kształtujących wybrane zdolności motoryczne </w:t>
      </w:r>
      <w:r w:rsidR="00921280">
        <w:rPr>
          <w:color w:val="000000"/>
          <w:sz w:val="24"/>
          <w:szCs w:val="25"/>
        </w:rPr>
        <w:br/>
      </w:r>
      <w:r>
        <w:rPr>
          <w:color w:val="000000"/>
          <w:sz w:val="24"/>
          <w:szCs w:val="25"/>
        </w:rPr>
        <w:t xml:space="preserve">i </w:t>
      </w:r>
      <w:r w:rsidR="008B608C">
        <w:rPr>
          <w:color w:val="000000"/>
          <w:sz w:val="24"/>
          <w:szCs w:val="25"/>
        </w:rPr>
        <w:t>prawidłową postawę ciała,</w:t>
      </w:r>
    </w:p>
    <w:p w:rsidR="00E23B2D" w:rsidRDefault="00E23B2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praca w zespołach (np. przy konstruowaniu toru przeszkód lub doskonaleniu elementów akrobatycznych gimnastyki z asekuracją współćwiczącego).</w:t>
      </w:r>
    </w:p>
    <w:p w:rsidR="008B608C" w:rsidRDefault="00E23B2D" w:rsidP="008B608C">
      <w:pPr>
        <w:numPr>
          <w:ilvl w:val="0"/>
          <w:numId w:val="19"/>
        </w:numPr>
        <w:ind w:left="1080"/>
        <w:jc w:val="both"/>
        <w:rPr>
          <w:sz w:val="24"/>
          <w:szCs w:val="24"/>
        </w:rPr>
      </w:pPr>
      <w:r>
        <w:rPr>
          <w:sz w:val="24"/>
        </w:rPr>
        <w:t>Systematyczny udział (SU) w zajęciach oraz przygotowanie do zajęć (odpowiedni strój sportowy i obuwie na zmianę). Dopuszcza się  2-krotny brak stroju w semestrze</w:t>
      </w:r>
      <w:r w:rsidR="008B608C">
        <w:rPr>
          <w:sz w:val="24"/>
        </w:rPr>
        <w:t>.</w:t>
      </w:r>
    </w:p>
    <w:p w:rsidR="008B608C" w:rsidRPr="008B608C" w:rsidRDefault="00E23B2D" w:rsidP="008B608C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sz w:val="24"/>
        </w:rPr>
      </w:pPr>
      <w:r w:rsidRPr="008B608C">
        <w:rPr>
          <w:sz w:val="24"/>
        </w:rPr>
        <w:t>Działalność na rzecz sportu i rekreacji (DSR), czyli aktywny udział w życiu sportowym szkoły i w międzyszkolnych zawodach sportowych oraz p</w:t>
      </w:r>
      <w:r w:rsidRPr="008B608C">
        <w:rPr>
          <w:sz w:val="24"/>
          <w:szCs w:val="24"/>
        </w:rPr>
        <w:t xml:space="preserve">omoc </w:t>
      </w:r>
      <w:r w:rsidRPr="008B608C">
        <w:rPr>
          <w:sz w:val="24"/>
          <w:szCs w:val="24"/>
        </w:rPr>
        <w:br/>
        <w:t>w organizacji i przeprowadzeniu imprez sportowo – rekreacyjnych</w:t>
      </w:r>
      <w:r w:rsidR="008B608C">
        <w:rPr>
          <w:sz w:val="24"/>
          <w:szCs w:val="24"/>
        </w:rPr>
        <w:t>.</w:t>
      </w:r>
    </w:p>
    <w:p w:rsidR="00E23B2D" w:rsidRPr="008B608C" w:rsidRDefault="00E23B2D" w:rsidP="008B608C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sz w:val="24"/>
        </w:rPr>
      </w:pPr>
      <w:r w:rsidRPr="008B608C">
        <w:rPr>
          <w:color w:val="000000"/>
          <w:sz w:val="24"/>
          <w:szCs w:val="25"/>
        </w:rPr>
        <w:t>Postęp sprawności fizycznej (PS)- testy motoryczne wykonuje się na początku roku, a następnie pod koniec każdego semestru.</w:t>
      </w:r>
      <w:r w:rsidRPr="008B608C">
        <w:rPr>
          <w:sz w:val="24"/>
        </w:rPr>
        <w:t xml:space="preserve"> </w:t>
      </w:r>
    </w:p>
    <w:p w:rsidR="008B608C" w:rsidRPr="008B608C" w:rsidRDefault="00E23B2D" w:rsidP="008B608C">
      <w:pPr>
        <w:pStyle w:val="Nagwek4"/>
        <w:tabs>
          <w:tab w:val="num" w:pos="1134"/>
        </w:tabs>
        <w:ind w:left="1134" w:hanging="425"/>
        <w:jc w:val="both"/>
      </w:pPr>
      <w:r w:rsidRPr="008B608C">
        <w:t xml:space="preserve">       Ocenianie wg limitów uzyskanych w próbach sprawnościowych </w:t>
      </w:r>
      <w:r w:rsidR="00921280">
        <w:t xml:space="preserve">(Testy MTSF, </w:t>
      </w:r>
      <w:proofErr w:type="spellStart"/>
      <w:r w:rsidR="00921280">
        <w:t>Zuchory</w:t>
      </w:r>
      <w:proofErr w:type="spellEnd"/>
      <w:r w:rsidR="00921280">
        <w:t xml:space="preserve">, Coopera) </w:t>
      </w:r>
      <w:r w:rsidRPr="008B608C">
        <w:t>z uwzględnieniem postępów jakie uczeń uczynił w toku nauki.</w:t>
      </w:r>
    </w:p>
    <w:p w:rsidR="00E23B2D" w:rsidRPr="008B608C" w:rsidRDefault="00E23B2D" w:rsidP="008B608C">
      <w:pPr>
        <w:pStyle w:val="Nagwek4"/>
        <w:numPr>
          <w:ilvl w:val="0"/>
          <w:numId w:val="19"/>
        </w:numPr>
        <w:tabs>
          <w:tab w:val="clear" w:pos="720"/>
          <w:tab w:val="num" w:pos="1134"/>
        </w:tabs>
        <w:ind w:left="1134" w:hanging="425"/>
        <w:jc w:val="both"/>
      </w:pPr>
      <w:r w:rsidRPr="008B608C">
        <w:rPr>
          <w:szCs w:val="25"/>
        </w:rPr>
        <w:t xml:space="preserve">Wybrane umiejętności ruchowe (UR) - co najmniej 2 razy w semestrze, po zakończeniu cyklu tematycznego. </w:t>
      </w:r>
      <w:r w:rsidRPr="008B608C">
        <w:t xml:space="preserve">Ocenia się poprawność wykonania określonych elementów technicznych: gier zespołowych, gimnastyki, lekkoatletyki oraz praktyczne wykorzystanie nabytych umiejętności Pod uwagę brany jest wysiłek jaki uczeń włożył w stosunku do swych możliwości po to, by jego wyniki były jak  najlepsze. </w:t>
      </w:r>
    </w:p>
    <w:p w:rsidR="00E23B2D" w:rsidRDefault="00E23B2D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>
        <w:rPr>
          <w:color w:val="000000"/>
          <w:sz w:val="24"/>
          <w:szCs w:val="25"/>
        </w:rPr>
        <w:t>Praktyczne stosowanie wiedzy (PSW) w zakresie znajomości przepisów gier sportowych i zabaw ruchowych oraz podstawowych wiadomości z dziedziny kultury fizycznej</w:t>
      </w:r>
      <w:r w:rsidR="00BE6842">
        <w:rPr>
          <w:color w:val="000000"/>
          <w:sz w:val="24"/>
          <w:szCs w:val="25"/>
        </w:rPr>
        <w:t xml:space="preserve"> i edukacji zdrowotnej.</w:t>
      </w:r>
    </w:p>
    <w:p w:rsidR="00E23B2D" w:rsidRDefault="00E23B2D">
      <w:pPr>
        <w:pStyle w:val="Tytu"/>
        <w:tabs>
          <w:tab w:val="left" w:pos="5233"/>
        </w:tabs>
        <w:jc w:val="both"/>
        <w:outlineLvl w:val="0"/>
        <w:rPr>
          <w:sz w:val="24"/>
        </w:rPr>
      </w:pPr>
      <w:r>
        <w:rPr>
          <w:sz w:val="24"/>
        </w:rPr>
        <w:t xml:space="preserve">Dopuszcza się możliwość </w:t>
      </w:r>
      <w:r w:rsidR="00E66F8A">
        <w:rPr>
          <w:sz w:val="24"/>
        </w:rPr>
        <w:t>uzyskania wyższej oceny bieżącej (dot.</w:t>
      </w:r>
      <w:r>
        <w:rPr>
          <w:sz w:val="24"/>
        </w:rPr>
        <w:t xml:space="preserve"> pkt. </w:t>
      </w:r>
      <w:r w:rsidR="00921280" w:rsidRPr="00921280">
        <w:rPr>
          <w:sz w:val="24"/>
        </w:rPr>
        <w:t>1</w:t>
      </w:r>
      <w:r w:rsidRPr="00921280">
        <w:rPr>
          <w:sz w:val="24"/>
        </w:rPr>
        <w:t>, 5 i 6</w:t>
      </w:r>
      <w:r w:rsidR="00E66F8A">
        <w:rPr>
          <w:sz w:val="24"/>
        </w:rPr>
        <w:t>)</w:t>
      </w:r>
      <w:r>
        <w:rPr>
          <w:sz w:val="24"/>
        </w:rPr>
        <w:t xml:space="preserve"> najpóźniej 3 tygodnie przed</w:t>
      </w:r>
      <w:r w:rsidR="00E66F8A">
        <w:rPr>
          <w:sz w:val="24"/>
        </w:rPr>
        <w:t xml:space="preserve"> </w:t>
      </w:r>
      <w:r>
        <w:rPr>
          <w:sz w:val="24"/>
        </w:rPr>
        <w:t>klasyfikacją śródroczną i roczną.</w:t>
      </w:r>
    </w:p>
    <w:p w:rsidR="00902B06" w:rsidRDefault="00902B06">
      <w:pPr>
        <w:autoSpaceDE w:val="0"/>
        <w:autoSpaceDN w:val="0"/>
        <w:adjustRightInd w:val="0"/>
        <w:rPr>
          <w:b/>
          <w:sz w:val="28"/>
        </w:rPr>
      </w:pPr>
    </w:p>
    <w:p w:rsidR="00921280" w:rsidRDefault="00921280">
      <w:pPr>
        <w:autoSpaceDE w:val="0"/>
        <w:autoSpaceDN w:val="0"/>
        <w:adjustRightInd w:val="0"/>
        <w:rPr>
          <w:b/>
          <w:sz w:val="28"/>
        </w:rPr>
      </w:pPr>
    </w:p>
    <w:p w:rsidR="00BE6842" w:rsidRDefault="00BE6842">
      <w:pPr>
        <w:autoSpaceDE w:val="0"/>
        <w:autoSpaceDN w:val="0"/>
        <w:adjustRightInd w:val="0"/>
        <w:rPr>
          <w:b/>
          <w:sz w:val="28"/>
        </w:rPr>
      </w:pPr>
    </w:p>
    <w:p w:rsidR="00E23B2D" w:rsidRPr="0099790D" w:rsidRDefault="0099790D" w:rsidP="0099790D">
      <w:pPr>
        <w:pStyle w:val="Nagwek1"/>
        <w:numPr>
          <w:ilvl w:val="0"/>
          <w:numId w:val="35"/>
        </w:numPr>
        <w:rPr>
          <w:b/>
          <w:bCs/>
        </w:rPr>
      </w:pPr>
      <w:r w:rsidRPr="0099790D">
        <w:rPr>
          <w:b/>
          <w:bCs/>
        </w:rPr>
        <w:lastRenderedPageBreak/>
        <w:t>Wymagania edukacyjne</w:t>
      </w:r>
      <w:r w:rsidR="00E23B2D" w:rsidRPr="0099790D">
        <w:rPr>
          <w:b/>
          <w:bCs/>
        </w:rPr>
        <w:t xml:space="preserve"> dla klas IV-VI</w:t>
      </w:r>
      <w:r w:rsidR="0012665F" w:rsidRPr="0099790D">
        <w:rPr>
          <w:b/>
          <w:bCs/>
        </w:rPr>
        <w:t>I</w:t>
      </w:r>
      <w:r w:rsidRPr="0099790D">
        <w:rPr>
          <w:b/>
          <w:bCs/>
        </w:rPr>
        <w:t>I</w:t>
      </w:r>
    </w:p>
    <w:p w:rsidR="0099790D" w:rsidRDefault="0099790D">
      <w:pPr>
        <w:pStyle w:val="Nagwek1"/>
        <w:rPr>
          <w:sz w:val="24"/>
          <w:u w:val="single"/>
        </w:rPr>
      </w:pPr>
    </w:p>
    <w:p w:rsidR="00E23B2D" w:rsidRPr="0099790D" w:rsidRDefault="000A50C1">
      <w:pPr>
        <w:pStyle w:val="Nagwek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 ZAKRESIE </w:t>
      </w:r>
      <w:r w:rsidR="0099790D" w:rsidRPr="0099790D">
        <w:rPr>
          <w:b/>
          <w:sz w:val="24"/>
          <w:u w:val="single"/>
        </w:rPr>
        <w:t xml:space="preserve">UMIEJĘTNOŚCI </w:t>
      </w:r>
    </w:p>
    <w:p w:rsidR="000A50C1" w:rsidRDefault="000A50C1">
      <w:pPr>
        <w:rPr>
          <w:sz w:val="24"/>
        </w:rPr>
      </w:pPr>
    </w:p>
    <w:p w:rsidR="00E23B2D" w:rsidRDefault="00E23B2D">
      <w:pPr>
        <w:rPr>
          <w:sz w:val="24"/>
        </w:rPr>
      </w:pPr>
      <w:r>
        <w:rPr>
          <w:sz w:val="24"/>
        </w:rPr>
        <w:t>KLASA IV</w:t>
      </w:r>
    </w:p>
    <w:p w:rsidR="0099790D" w:rsidRPr="000A50C1" w:rsidRDefault="0099790D">
      <w:pPr>
        <w:rPr>
          <w:b/>
          <w:sz w:val="24"/>
        </w:rPr>
      </w:pPr>
      <w:r w:rsidRPr="000A50C1">
        <w:rPr>
          <w:b/>
          <w:sz w:val="24"/>
        </w:rPr>
        <w:t>Uczeń:</w:t>
      </w:r>
    </w:p>
    <w:p w:rsidR="00835204" w:rsidRPr="00835204" w:rsidRDefault="00835204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respektuje zasady bezpiecznego zachowania się podczas zajęć ruchowych;</w:t>
      </w:r>
    </w:p>
    <w:p w:rsidR="00835204" w:rsidRDefault="00835204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wybiera bezpieczne miejsce do zabaw i gier ruchowych;</w:t>
      </w:r>
    </w:p>
    <w:p w:rsidR="00835204" w:rsidRDefault="00835204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posługuje się przyborami sportowymi zgodnie z ich przeznaczeniem;</w:t>
      </w:r>
    </w:p>
    <w:p w:rsidR="00835204" w:rsidRDefault="00835204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 xml:space="preserve">wykonuje elementy </w:t>
      </w:r>
      <w:proofErr w:type="spellStart"/>
      <w:r w:rsidRPr="00835204">
        <w:rPr>
          <w:color w:val="000000"/>
          <w:sz w:val="24"/>
          <w:szCs w:val="24"/>
        </w:rPr>
        <w:t>samoochrony</w:t>
      </w:r>
      <w:proofErr w:type="spellEnd"/>
      <w:r w:rsidRPr="00835204">
        <w:rPr>
          <w:color w:val="000000"/>
          <w:sz w:val="24"/>
          <w:szCs w:val="24"/>
        </w:rPr>
        <w:t xml:space="preserve"> przy upadku, zeskoku.</w:t>
      </w:r>
    </w:p>
    <w:p w:rsidR="00835204" w:rsidRDefault="0099790D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dokonuje pomiarów wysokości i masy ciała oraz z pomocą nauczyciela interpretuje wyniki;</w:t>
      </w:r>
    </w:p>
    <w:p w:rsidR="00835204" w:rsidRDefault="0099790D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mierzy tętno przed i po wysiłku oraz z pomocą nauczyciela interpretuje wyniki;</w:t>
      </w:r>
    </w:p>
    <w:p w:rsidR="00835204" w:rsidRDefault="0099790D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wykonuje próbę siły mięśni brzucha oraz gibkości kręgosłupa</w:t>
      </w:r>
      <w:r w:rsidR="00835204">
        <w:rPr>
          <w:color w:val="000000"/>
          <w:sz w:val="24"/>
          <w:szCs w:val="24"/>
        </w:rPr>
        <w:t>;</w:t>
      </w:r>
    </w:p>
    <w:p w:rsidR="00835204" w:rsidRDefault="00835204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przestrzega zasad higieny osobistej i czystości odzieży;</w:t>
      </w:r>
    </w:p>
    <w:p w:rsidR="00835204" w:rsidRDefault="00835204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przyjmuje prawidłową postawę ciała w różnych sytuacjach</w:t>
      </w:r>
    </w:p>
    <w:p w:rsidR="00835204" w:rsidRDefault="0099790D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demonstruje po jednym ćwiczeniu kształtującym wybrane zdolności motoryczne;</w:t>
      </w:r>
    </w:p>
    <w:p w:rsidR="00835204" w:rsidRDefault="0099790D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>wykonuje ćwiczenia wspomagające utrzymywanie prawidłowej postawy ciała</w:t>
      </w:r>
      <w:r w:rsidR="00640B59" w:rsidRPr="00835204">
        <w:rPr>
          <w:color w:val="000000"/>
          <w:sz w:val="24"/>
          <w:szCs w:val="24"/>
        </w:rPr>
        <w:t>;</w:t>
      </w:r>
    </w:p>
    <w:p w:rsidR="0076011C" w:rsidRPr="00835204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835204">
        <w:rPr>
          <w:color w:val="000000"/>
          <w:sz w:val="24"/>
          <w:szCs w:val="24"/>
        </w:rPr>
        <w:t xml:space="preserve">wykonuje i stosuje w grze: </w:t>
      </w:r>
      <w:r w:rsidR="0076011C" w:rsidRPr="00835204">
        <w:rPr>
          <w:color w:val="000000"/>
          <w:sz w:val="24"/>
          <w:szCs w:val="24"/>
        </w:rPr>
        <w:br/>
      </w:r>
      <w:r w:rsidR="0076011C" w:rsidRPr="00835204">
        <w:rPr>
          <w:sz w:val="24"/>
        </w:rPr>
        <w:t xml:space="preserve">Mini piłka siatkowa: odbicia piłki sposobem górnym, przyjęcie piłki sposobem dolnym, zagrywkę sposobem dolnym z </w:t>
      </w:r>
      <w:proofErr w:type="spellStart"/>
      <w:r w:rsidR="0076011C" w:rsidRPr="00835204">
        <w:rPr>
          <w:sz w:val="24"/>
        </w:rPr>
        <w:t>odl</w:t>
      </w:r>
      <w:proofErr w:type="spellEnd"/>
      <w:r w:rsidR="0076011C" w:rsidRPr="00835204">
        <w:rPr>
          <w:sz w:val="24"/>
        </w:rPr>
        <w:t>. 3 m.</w:t>
      </w:r>
    </w:p>
    <w:p w:rsidR="0076011C" w:rsidRDefault="0076011C" w:rsidP="0076011C">
      <w:pPr>
        <w:jc w:val="both"/>
        <w:rPr>
          <w:sz w:val="24"/>
        </w:rPr>
      </w:pPr>
      <w:r>
        <w:rPr>
          <w:sz w:val="24"/>
        </w:rPr>
        <w:t xml:space="preserve">     Mini piłka koszykowa: kozłowanie piłki ze zmianą kierunku i ręki, rzut do kosza   </w:t>
      </w:r>
      <w:r>
        <w:rPr>
          <w:sz w:val="24"/>
        </w:rPr>
        <w:br/>
        <w:t xml:space="preserve">     oburącz po zatrzymaniu naskokiem na 1 tempo.</w:t>
      </w:r>
    </w:p>
    <w:p w:rsidR="0076011C" w:rsidRDefault="0076011C" w:rsidP="0076011C">
      <w:pPr>
        <w:jc w:val="both"/>
        <w:rPr>
          <w:sz w:val="24"/>
        </w:rPr>
      </w:pPr>
      <w:r>
        <w:rPr>
          <w:sz w:val="24"/>
        </w:rPr>
        <w:t xml:space="preserve">     Mini piłka ręczna: kozłowanie piłki slalomem ze zmianą ręki, rzut piłką do bramki z </w:t>
      </w:r>
      <w:r>
        <w:rPr>
          <w:sz w:val="24"/>
        </w:rPr>
        <w:br/>
        <w:t xml:space="preserve">     biegu, podania półgórne jednorącz w miejscu.</w:t>
      </w:r>
      <w:r w:rsidRPr="0076011C">
        <w:rPr>
          <w:sz w:val="24"/>
        </w:rPr>
        <w:t xml:space="preserve"> </w:t>
      </w:r>
    </w:p>
    <w:p w:rsidR="0076011C" w:rsidRDefault="0076011C" w:rsidP="0076011C">
      <w:pPr>
        <w:jc w:val="both"/>
        <w:rPr>
          <w:sz w:val="24"/>
        </w:rPr>
      </w:pPr>
      <w:r>
        <w:rPr>
          <w:sz w:val="24"/>
        </w:rPr>
        <w:t xml:space="preserve">     Mini piłka nożna: prowadzenie piłki slalomem zakończone strzałem do bramki.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 xml:space="preserve">uczestniczy w </w:t>
      </w:r>
      <w:proofErr w:type="spellStart"/>
      <w:r w:rsidRPr="00640B59">
        <w:rPr>
          <w:color w:val="000000"/>
          <w:sz w:val="24"/>
          <w:szCs w:val="24"/>
        </w:rPr>
        <w:t>minigrach</w:t>
      </w:r>
      <w:proofErr w:type="spellEnd"/>
      <w:r w:rsidRPr="00640B59">
        <w:rPr>
          <w:color w:val="000000"/>
          <w:sz w:val="24"/>
          <w:szCs w:val="24"/>
        </w:rPr>
        <w:t>;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>organizuje w gronie rówieśników wybraną zabawę lub grę ruchową, stosując</w:t>
      </w:r>
      <w:r>
        <w:rPr>
          <w:color w:val="000000"/>
          <w:sz w:val="24"/>
          <w:szCs w:val="24"/>
        </w:rPr>
        <w:t xml:space="preserve"> </w:t>
      </w:r>
      <w:r w:rsidRPr="00640B59">
        <w:rPr>
          <w:color w:val="000000"/>
          <w:sz w:val="24"/>
          <w:szCs w:val="24"/>
        </w:rPr>
        <w:t>przepisy w formie uproszczonej;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>uczestniczy w wybranej regionalnej zabawie lub grze ruchowej;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>wykonuje przewrót w przód z różnych pozycji wyjściowych;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>wykonuje dowolny układ gimnastyczny lub taneczny w oparciu o własną</w:t>
      </w:r>
      <w:r>
        <w:rPr>
          <w:color w:val="000000"/>
          <w:sz w:val="24"/>
          <w:szCs w:val="24"/>
        </w:rPr>
        <w:t xml:space="preserve"> </w:t>
      </w:r>
      <w:r w:rsidRPr="00640B59">
        <w:rPr>
          <w:color w:val="000000"/>
          <w:sz w:val="24"/>
          <w:szCs w:val="24"/>
        </w:rPr>
        <w:t>ekspresję ruchową;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>wykonuje bieg krótki ze startu wysokiego;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>wykonuje marszobiegi w terenie;</w:t>
      </w:r>
    </w:p>
    <w:p w:rsid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 xml:space="preserve">wykonuje rzut </w:t>
      </w:r>
      <w:r w:rsidR="0076011C">
        <w:rPr>
          <w:color w:val="000000"/>
          <w:sz w:val="24"/>
          <w:szCs w:val="24"/>
        </w:rPr>
        <w:t xml:space="preserve">piłeczką palantową </w:t>
      </w:r>
      <w:r w:rsidRPr="00640B59">
        <w:rPr>
          <w:color w:val="000000"/>
          <w:sz w:val="24"/>
          <w:szCs w:val="24"/>
        </w:rPr>
        <w:t xml:space="preserve">z </w:t>
      </w:r>
      <w:r w:rsidR="0076011C">
        <w:rPr>
          <w:color w:val="000000"/>
          <w:sz w:val="24"/>
          <w:szCs w:val="24"/>
        </w:rPr>
        <w:t>miejsca i z krótkiego rozbiegu</w:t>
      </w:r>
      <w:r w:rsidRPr="00640B59">
        <w:rPr>
          <w:color w:val="000000"/>
          <w:sz w:val="24"/>
          <w:szCs w:val="24"/>
        </w:rPr>
        <w:t>;</w:t>
      </w:r>
    </w:p>
    <w:p w:rsidR="00640B59" w:rsidRPr="00640B59" w:rsidRDefault="00640B59" w:rsidP="0083520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40B59">
        <w:rPr>
          <w:color w:val="000000"/>
          <w:sz w:val="24"/>
          <w:szCs w:val="24"/>
        </w:rPr>
        <w:t>wykonuje skok w dal z miejsca i z krótkiego rozbiegu.</w:t>
      </w:r>
    </w:p>
    <w:p w:rsidR="0076011C" w:rsidRDefault="0076011C">
      <w:pPr>
        <w:rPr>
          <w:sz w:val="24"/>
        </w:rPr>
      </w:pPr>
    </w:p>
    <w:p w:rsidR="00E23B2D" w:rsidRDefault="00E23B2D">
      <w:pPr>
        <w:rPr>
          <w:sz w:val="24"/>
        </w:rPr>
      </w:pPr>
      <w:r>
        <w:rPr>
          <w:sz w:val="24"/>
        </w:rPr>
        <w:t xml:space="preserve">KLASA V </w:t>
      </w:r>
      <w:r w:rsidR="0076011C">
        <w:rPr>
          <w:sz w:val="24"/>
        </w:rPr>
        <w:t>i VI</w:t>
      </w:r>
    </w:p>
    <w:p w:rsidR="00C75E12" w:rsidRPr="00C75E12" w:rsidRDefault="00C75E12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75E12">
        <w:rPr>
          <w:color w:val="000000"/>
          <w:sz w:val="24"/>
          <w:szCs w:val="24"/>
        </w:rPr>
        <w:t>stosuje zasady asekuracji podczas zajęć ruchowych;</w:t>
      </w:r>
    </w:p>
    <w:p w:rsidR="00C75E12" w:rsidRPr="00C75E12" w:rsidRDefault="00C75E12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75E12">
        <w:rPr>
          <w:color w:val="000000"/>
          <w:sz w:val="24"/>
          <w:szCs w:val="24"/>
        </w:rPr>
        <w:t>korzysta bezpiecznie ze sprzętu i urządzeń sportowych;</w:t>
      </w:r>
    </w:p>
    <w:p w:rsidR="00C75E12" w:rsidRDefault="00C75E12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75E12">
        <w:rPr>
          <w:color w:val="000000"/>
          <w:sz w:val="24"/>
          <w:szCs w:val="24"/>
        </w:rPr>
        <w:t>wykonuje elementy samo</w:t>
      </w:r>
      <w:r>
        <w:rPr>
          <w:color w:val="000000"/>
          <w:sz w:val="24"/>
          <w:szCs w:val="24"/>
        </w:rPr>
        <w:t>obrony (np. zasłona, unik, pad);</w:t>
      </w:r>
    </w:p>
    <w:p w:rsidR="00C75E12" w:rsidRDefault="00C75E12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75E12">
        <w:rPr>
          <w:color w:val="000000"/>
          <w:sz w:val="24"/>
          <w:szCs w:val="24"/>
        </w:rPr>
        <w:t>wykonuje ćwiczenia kształtujące nawyk prawidłowej postawy ciała w postawie stojącej, siedzącej i leżeniu oraz w czasie wykonywania różnych codziennych czynności;</w:t>
      </w:r>
    </w:p>
    <w:p w:rsidR="00C75E12" w:rsidRPr="00C75E12" w:rsidRDefault="00C75E12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75E12">
        <w:rPr>
          <w:color w:val="000000"/>
          <w:sz w:val="24"/>
          <w:szCs w:val="24"/>
        </w:rPr>
        <w:t>wykonuje ćwiczenia oddechowe i inne o charakterze relaksacyjnym;</w:t>
      </w:r>
    </w:p>
    <w:p w:rsidR="00C75E12" w:rsidRDefault="00C75E12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A1CD2">
        <w:rPr>
          <w:color w:val="000000"/>
          <w:sz w:val="24"/>
          <w:szCs w:val="24"/>
        </w:rPr>
        <w:t>podejmuje aktywność fizyczną w różnych warunkach atmosferycznych</w:t>
      </w:r>
      <w:r>
        <w:rPr>
          <w:color w:val="000000"/>
          <w:sz w:val="24"/>
          <w:szCs w:val="24"/>
        </w:rPr>
        <w:t>;</w:t>
      </w:r>
    </w:p>
    <w:p w:rsidR="00C1010B" w:rsidRDefault="00C1010B" w:rsidP="00C1010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wykonuje próby sprawnościowe pozwalające ocenić wytrzymałość tlenową, siłę i gibkość oraz z pomocą nauczyciela interpretuje uzyskane wyniki;</w:t>
      </w:r>
    </w:p>
    <w:p w:rsidR="00C1010B" w:rsidRDefault="00C1010B" w:rsidP="00C1010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 xml:space="preserve">demonstruje ćwiczenia wzmacniające mięśnie posturalne i ćwiczenia </w:t>
      </w:r>
      <w:proofErr w:type="spellStart"/>
      <w:r w:rsidRPr="00C1010B">
        <w:rPr>
          <w:color w:val="000000"/>
          <w:sz w:val="24"/>
          <w:szCs w:val="24"/>
        </w:rPr>
        <w:t>gibkościowe</w:t>
      </w:r>
      <w:proofErr w:type="spellEnd"/>
      <w:r w:rsidRPr="00C1010B">
        <w:rPr>
          <w:color w:val="000000"/>
          <w:sz w:val="24"/>
          <w:szCs w:val="24"/>
        </w:rPr>
        <w:t>, indywidualne i z partnerem;</w:t>
      </w:r>
    </w:p>
    <w:p w:rsidR="00BE382B" w:rsidRDefault="00C1010B" w:rsidP="00BE382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demonstruje ćwiczenia rozwijające zdolności koordynacyjne wykonywane</w:t>
      </w:r>
      <w:r>
        <w:rPr>
          <w:color w:val="000000"/>
          <w:sz w:val="24"/>
          <w:szCs w:val="24"/>
        </w:rPr>
        <w:t xml:space="preserve"> </w:t>
      </w:r>
      <w:r w:rsidRPr="00C1010B">
        <w:rPr>
          <w:color w:val="000000"/>
          <w:sz w:val="24"/>
          <w:szCs w:val="24"/>
        </w:rPr>
        <w:t>indywidualnie i z partnerem</w:t>
      </w:r>
      <w:r>
        <w:rPr>
          <w:color w:val="000000"/>
          <w:sz w:val="24"/>
          <w:szCs w:val="24"/>
        </w:rPr>
        <w:t>;</w:t>
      </w:r>
    </w:p>
    <w:p w:rsidR="00BE382B" w:rsidRPr="00BE382B" w:rsidRDefault="00BE382B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BE382B">
        <w:rPr>
          <w:color w:val="000000"/>
          <w:sz w:val="24"/>
          <w:szCs w:val="24"/>
        </w:rPr>
        <w:t>wykonuje przewrót w przód z marszu oraz przewrót w tył z przysiadu;</w:t>
      </w:r>
    </w:p>
    <w:p w:rsidR="00BE382B" w:rsidRPr="00BE382B" w:rsidRDefault="00BE382B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BE382B">
        <w:rPr>
          <w:color w:val="000000"/>
          <w:sz w:val="24"/>
          <w:szCs w:val="24"/>
        </w:rPr>
        <w:lastRenderedPageBreak/>
        <w:t>wykonuje wybrane inne ćwiczenie zwinnościowo-akrobatyczne (np. stanie na rękach lub na głowie z asekuracją, przerzut bokiem);</w:t>
      </w:r>
    </w:p>
    <w:p w:rsidR="00BE382B" w:rsidRPr="00C1010B" w:rsidRDefault="00BE382B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wykonuje układ ćwiczeń zwinnościowo-akrobatycznych z przyborem lub bez;</w:t>
      </w:r>
    </w:p>
    <w:p w:rsidR="00BE382B" w:rsidRPr="00C1010B" w:rsidRDefault="00BE382B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wykonuje dowolny skok przez przyrząd z asekuracją;</w:t>
      </w:r>
    </w:p>
    <w:p w:rsidR="00BE382B" w:rsidRPr="00C1010B" w:rsidRDefault="00BE382B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wykonuje proste kroki i figury tańców regionalnych i nowoczesnych;</w:t>
      </w:r>
    </w:p>
    <w:p w:rsidR="00C1010B" w:rsidRDefault="00C1010B" w:rsidP="00C75E1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sz w:val="24"/>
        </w:rPr>
      </w:pPr>
      <w:r w:rsidRPr="00C1010B">
        <w:rPr>
          <w:color w:val="000000"/>
          <w:sz w:val="24"/>
          <w:szCs w:val="24"/>
        </w:rPr>
        <w:t xml:space="preserve">wykonuje i stosuje w grze: </w:t>
      </w:r>
      <w:r>
        <w:rPr>
          <w:color w:val="000000"/>
          <w:sz w:val="24"/>
          <w:szCs w:val="24"/>
        </w:rPr>
        <w:br/>
      </w:r>
      <w:r>
        <w:rPr>
          <w:sz w:val="24"/>
        </w:rPr>
        <w:t xml:space="preserve">Mini piłka siatkowa: odbicia piłki sposobem górnym i dolnym w parach, </w:t>
      </w:r>
      <w:r w:rsidRPr="00C1010B">
        <w:rPr>
          <w:color w:val="000000"/>
          <w:sz w:val="24"/>
          <w:szCs w:val="24"/>
        </w:rPr>
        <w:t xml:space="preserve">rozegranie „na trzy”, </w:t>
      </w:r>
      <w:r>
        <w:rPr>
          <w:color w:val="000000"/>
          <w:sz w:val="24"/>
          <w:szCs w:val="24"/>
        </w:rPr>
        <w:t>z</w:t>
      </w:r>
      <w:r>
        <w:rPr>
          <w:sz w:val="24"/>
        </w:rPr>
        <w:t xml:space="preserve">agrywka dolna i górna z </w:t>
      </w:r>
      <w:proofErr w:type="spellStart"/>
      <w:r>
        <w:rPr>
          <w:sz w:val="24"/>
        </w:rPr>
        <w:t>odl</w:t>
      </w:r>
      <w:proofErr w:type="spellEnd"/>
      <w:r>
        <w:rPr>
          <w:sz w:val="24"/>
        </w:rPr>
        <w:t>. 7 m.,</w:t>
      </w:r>
    </w:p>
    <w:p w:rsidR="00BE382B" w:rsidRDefault="00BE382B" w:rsidP="00BE382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</w:rPr>
        <w:t xml:space="preserve">     </w:t>
      </w:r>
      <w:r w:rsidR="00C1010B" w:rsidRPr="00BE382B">
        <w:rPr>
          <w:sz w:val="24"/>
        </w:rPr>
        <w:t xml:space="preserve">Mini piłka koszykowa: rzut do kosz jednorącz z miejsca, rzut do kosza jednorącz po  </w:t>
      </w:r>
      <w:r w:rsidR="00C1010B" w:rsidRPr="00BE382B">
        <w:rPr>
          <w:sz w:val="24"/>
        </w:rPr>
        <w:br/>
        <w:t xml:space="preserve">     kozłowaniu z dwutaktu, podania oburącz w parach w ruchu, </w:t>
      </w:r>
      <w:r>
        <w:rPr>
          <w:color w:val="000000"/>
          <w:sz w:val="24"/>
          <w:szCs w:val="24"/>
        </w:rPr>
        <w:t xml:space="preserve">kozłowanie piłki w ruchu   </w:t>
      </w:r>
    </w:p>
    <w:p w:rsidR="00C1010B" w:rsidRDefault="00BE382B" w:rsidP="00BE382B">
      <w:pPr>
        <w:tabs>
          <w:tab w:val="left" w:pos="284"/>
        </w:tabs>
        <w:autoSpaceDE w:val="0"/>
        <w:autoSpaceDN w:val="0"/>
        <w:adjustRightInd w:val="0"/>
        <w:rPr>
          <w:sz w:val="24"/>
        </w:rPr>
      </w:pPr>
      <w:r>
        <w:rPr>
          <w:color w:val="000000"/>
          <w:sz w:val="24"/>
          <w:szCs w:val="24"/>
        </w:rPr>
        <w:t xml:space="preserve">     </w:t>
      </w:r>
      <w:r w:rsidR="00C1010B" w:rsidRPr="00BE382B">
        <w:rPr>
          <w:color w:val="000000"/>
          <w:sz w:val="24"/>
          <w:szCs w:val="24"/>
        </w:rPr>
        <w:t>ze zmianą tempa i kierunku,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    </w:t>
      </w:r>
      <w:r w:rsidR="00C1010B">
        <w:rPr>
          <w:sz w:val="24"/>
        </w:rPr>
        <w:t>Mini piłka ręczna: Rzut do bramki w</w:t>
      </w:r>
      <w:r>
        <w:rPr>
          <w:sz w:val="24"/>
        </w:rPr>
        <w:t xml:space="preserve"> wyskoku po kozłowaniu, p</w:t>
      </w:r>
      <w:r w:rsidR="00C1010B">
        <w:rPr>
          <w:sz w:val="24"/>
        </w:rPr>
        <w:t>oda</w:t>
      </w:r>
      <w:r>
        <w:rPr>
          <w:sz w:val="24"/>
        </w:rPr>
        <w:t xml:space="preserve">nia w parach w   </w:t>
      </w:r>
      <w:r>
        <w:rPr>
          <w:sz w:val="24"/>
        </w:rPr>
        <w:br/>
        <w:t xml:space="preserve">     ruchu, z</w:t>
      </w:r>
      <w:r w:rsidR="00C1010B">
        <w:rPr>
          <w:sz w:val="24"/>
        </w:rPr>
        <w:t>wód pojedynczy z piłką zakończony rzutem do bramki.</w:t>
      </w:r>
    </w:p>
    <w:p w:rsidR="00BE382B" w:rsidRDefault="00BE382B" w:rsidP="00BE382B">
      <w:pPr>
        <w:jc w:val="both"/>
        <w:rPr>
          <w:sz w:val="24"/>
        </w:rPr>
      </w:pPr>
      <w:r>
        <w:rPr>
          <w:sz w:val="24"/>
        </w:rPr>
        <w:t xml:space="preserve">     </w:t>
      </w:r>
      <w:r w:rsidR="00C1010B">
        <w:rPr>
          <w:sz w:val="24"/>
        </w:rPr>
        <w:t xml:space="preserve">Mini piłka nożna: </w:t>
      </w:r>
      <w:r w:rsidRPr="00C1010B">
        <w:rPr>
          <w:color w:val="000000"/>
          <w:sz w:val="24"/>
          <w:szCs w:val="24"/>
        </w:rPr>
        <w:t>prowadzenie piłki nogą ze zmianą tempa i kierunku</w:t>
      </w:r>
      <w:r>
        <w:rPr>
          <w:color w:val="000000"/>
          <w:sz w:val="24"/>
          <w:szCs w:val="24"/>
        </w:rPr>
        <w:t>, p</w:t>
      </w:r>
      <w:r>
        <w:rPr>
          <w:sz w:val="24"/>
        </w:rPr>
        <w:t xml:space="preserve">rowadzenie </w:t>
      </w:r>
      <w:r>
        <w:rPr>
          <w:sz w:val="24"/>
        </w:rPr>
        <w:br/>
        <w:t xml:space="preserve">     </w:t>
      </w:r>
      <w:r w:rsidR="00C1010B">
        <w:rPr>
          <w:sz w:val="24"/>
        </w:rPr>
        <w:t>piłki w dwójkach zakończone strzałem na bramkę</w:t>
      </w:r>
      <w:r>
        <w:rPr>
          <w:sz w:val="24"/>
        </w:rPr>
        <w:t>;</w:t>
      </w:r>
    </w:p>
    <w:p w:rsidR="00C1010B" w:rsidRPr="00C1010B" w:rsidRDefault="00BE382B" w:rsidP="00BE38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Ringo: </w:t>
      </w:r>
      <w:r w:rsidR="00C1010B" w:rsidRPr="00BE382B">
        <w:rPr>
          <w:color w:val="000000"/>
          <w:sz w:val="24"/>
          <w:szCs w:val="24"/>
        </w:rPr>
        <w:t>rzut</w:t>
      </w:r>
      <w:r>
        <w:rPr>
          <w:color w:val="000000"/>
          <w:sz w:val="24"/>
          <w:szCs w:val="24"/>
        </w:rPr>
        <w:t xml:space="preserve"> </w:t>
      </w:r>
      <w:r w:rsidR="00C1010B" w:rsidRPr="00C1010B">
        <w:rPr>
          <w:color w:val="000000"/>
          <w:sz w:val="24"/>
          <w:szCs w:val="24"/>
        </w:rPr>
        <w:t>i chwyt ringo;</w:t>
      </w:r>
    </w:p>
    <w:p w:rsidR="00C1010B" w:rsidRPr="00BE382B" w:rsidRDefault="00C1010B" w:rsidP="00BE382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BE382B">
        <w:rPr>
          <w:color w:val="000000"/>
          <w:sz w:val="24"/>
          <w:szCs w:val="24"/>
        </w:rPr>
        <w:t xml:space="preserve">uczestniczy w </w:t>
      </w:r>
      <w:proofErr w:type="spellStart"/>
      <w:r w:rsidRPr="00BE382B">
        <w:rPr>
          <w:color w:val="000000"/>
          <w:sz w:val="24"/>
          <w:szCs w:val="24"/>
        </w:rPr>
        <w:t>minigrach</w:t>
      </w:r>
      <w:proofErr w:type="spellEnd"/>
      <w:r w:rsidRPr="00BE382B">
        <w:rPr>
          <w:color w:val="000000"/>
          <w:sz w:val="24"/>
          <w:szCs w:val="24"/>
        </w:rPr>
        <w:t xml:space="preserve"> oraz grach szkolnych i uproszczonych;</w:t>
      </w:r>
    </w:p>
    <w:p w:rsidR="00C1010B" w:rsidRPr="00C1010B" w:rsidRDefault="00C1010B" w:rsidP="00BE382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uczestniczy w grze rekreacyjnej pochodzącej z innego kraju europejskiego;</w:t>
      </w:r>
    </w:p>
    <w:p w:rsidR="00C1010B" w:rsidRPr="00C1010B" w:rsidRDefault="00C1010B" w:rsidP="00BE382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organizuje w gronie rówieśników wybraną grę sportową lub rekreacyjną;</w:t>
      </w:r>
    </w:p>
    <w:p w:rsidR="00C1010B" w:rsidRPr="00C1010B" w:rsidRDefault="00C1010B" w:rsidP="00DC1A2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wybiera i pokonuje trasę biegu terenowego;</w:t>
      </w:r>
    </w:p>
    <w:p w:rsidR="00C1010B" w:rsidRPr="00C1010B" w:rsidRDefault="00C1010B" w:rsidP="00DC1A2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wykonuje bieg krótki ze startu niskiego</w:t>
      </w:r>
      <w:r w:rsidR="00DC1A26">
        <w:rPr>
          <w:color w:val="000000"/>
          <w:sz w:val="24"/>
          <w:szCs w:val="24"/>
        </w:rPr>
        <w:t xml:space="preserve"> </w:t>
      </w:r>
      <w:r w:rsidR="00DC1A26">
        <w:rPr>
          <w:sz w:val="24"/>
        </w:rPr>
        <w:t>na komendy startera</w:t>
      </w:r>
      <w:r w:rsidRPr="00C1010B">
        <w:rPr>
          <w:color w:val="000000"/>
          <w:sz w:val="24"/>
          <w:szCs w:val="24"/>
        </w:rPr>
        <w:t>;</w:t>
      </w:r>
    </w:p>
    <w:p w:rsidR="00C1010B" w:rsidRPr="00C1010B" w:rsidRDefault="00C1010B" w:rsidP="00DC1A2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 xml:space="preserve">wykonuje rzut </w:t>
      </w:r>
      <w:r w:rsidR="00DC1A26">
        <w:rPr>
          <w:color w:val="000000"/>
          <w:sz w:val="24"/>
          <w:szCs w:val="24"/>
        </w:rPr>
        <w:t xml:space="preserve">piłeczką palantową </w:t>
      </w:r>
      <w:r w:rsidRPr="00C1010B">
        <w:rPr>
          <w:color w:val="000000"/>
          <w:sz w:val="24"/>
          <w:szCs w:val="24"/>
        </w:rPr>
        <w:t>z rozbiegu;</w:t>
      </w:r>
    </w:p>
    <w:p w:rsidR="00C1010B" w:rsidRPr="00C1010B" w:rsidRDefault="00C1010B" w:rsidP="00DC1A2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wykonuje skok w dal po rozbiegu oraz skoki przez przeszkody;</w:t>
      </w:r>
    </w:p>
    <w:p w:rsidR="00C1010B" w:rsidRPr="00C1010B" w:rsidRDefault="00C1010B" w:rsidP="00DC1A26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C1010B">
        <w:rPr>
          <w:color w:val="000000"/>
          <w:sz w:val="24"/>
          <w:szCs w:val="24"/>
        </w:rPr>
        <w:t>przeprowadza fragment rozgrzewki.</w:t>
      </w:r>
    </w:p>
    <w:p w:rsidR="0076011C" w:rsidRDefault="0076011C" w:rsidP="001F779B">
      <w:pPr>
        <w:pStyle w:val="Nagwek1"/>
        <w:jc w:val="both"/>
        <w:rPr>
          <w:sz w:val="24"/>
          <w:u w:val="single"/>
        </w:rPr>
      </w:pPr>
    </w:p>
    <w:p w:rsidR="00863183" w:rsidRPr="001F779B" w:rsidRDefault="00863183" w:rsidP="001F779B">
      <w:pPr>
        <w:pStyle w:val="Nagwek1"/>
        <w:jc w:val="both"/>
        <w:rPr>
          <w:sz w:val="24"/>
          <w:u w:val="single"/>
        </w:rPr>
      </w:pPr>
      <w:r w:rsidRPr="001F779B">
        <w:rPr>
          <w:sz w:val="24"/>
          <w:u w:val="single"/>
        </w:rPr>
        <w:t>KLASA VII</w:t>
      </w:r>
      <w:r w:rsidR="0076011C">
        <w:rPr>
          <w:sz w:val="24"/>
          <w:u w:val="single"/>
        </w:rPr>
        <w:t xml:space="preserve"> i VIII</w:t>
      </w:r>
    </w:p>
    <w:p w:rsidR="005F6FC9" w:rsidRPr="005F6FC9" w:rsidRDefault="005F6FC9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 xml:space="preserve">stosuje zasady </w:t>
      </w:r>
      <w:proofErr w:type="spellStart"/>
      <w:r w:rsidRPr="005F6FC9">
        <w:rPr>
          <w:color w:val="000000"/>
          <w:sz w:val="24"/>
          <w:szCs w:val="24"/>
        </w:rPr>
        <w:t>samoasekuracji</w:t>
      </w:r>
      <w:proofErr w:type="spellEnd"/>
      <w:r w:rsidRPr="005F6FC9">
        <w:rPr>
          <w:color w:val="000000"/>
          <w:sz w:val="24"/>
          <w:szCs w:val="24"/>
        </w:rPr>
        <w:t xml:space="preserve"> i asekuracji;</w:t>
      </w:r>
    </w:p>
    <w:p w:rsidR="005F6FC9" w:rsidRDefault="005F6FC9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>potrafi zachować się w sytuacji wypadków i urazów w czasie zajęć ruchowych.</w:t>
      </w:r>
    </w:p>
    <w:p w:rsidR="005F6FC9" w:rsidRDefault="005F6FC9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>opracowuje rozkład dnia, uwzględniając proporcje między pracą a wypoczynkiem,</w:t>
      </w:r>
      <w:r>
        <w:rPr>
          <w:color w:val="000000"/>
          <w:sz w:val="24"/>
          <w:szCs w:val="24"/>
        </w:rPr>
        <w:t xml:space="preserve"> </w:t>
      </w:r>
      <w:r w:rsidRPr="005F6FC9">
        <w:rPr>
          <w:color w:val="000000"/>
          <w:sz w:val="24"/>
          <w:szCs w:val="24"/>
        </w:rPr>
        <w:t>wysiłkiem umysłowym a fizycznym, rozumiejąc rolę wypoczynku w efektywnym wykonywaniu pracy zawodowej;</w:t>
      </w:r>
    </w:p>
    <w:p w:rsidR="005F6FC9" w:rsidRDefault="005F6FC9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>dobiera rodzaj ćwiczeń relaksacyjnych do własnych potrzeb;</w:t>
      </w:r>
    </w:p>
    <w:p w:rsidR="005F6FC9" w:rsidRPr="005F6FC9" w:rsidRDefault="005F6FC9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>demonstruje ergonomiczne podnoszenie i przenoszenie przedmiotów o różnej</w:t>
      </w:r>
      <w:r>
        <w:rPr>
          <w:color w:val="000000"/>
          <w:sz w:val="24"/>
          <w:szCs w:val="24"/>
        </w:rPr>
        <w:t xml:space="preserve"> </w:t>
      </w:r>
      <w:r w:rsidRPr="005F6FC9">
        <w:rPr>
          <w:color w:val="000000"/>
          <w:sz w:val="24"/>
          <w:szCs w:val="24"/>
        </w:rPr>
        <w:t>wielkości i różnym ciężarze</w:t>
      </w:r>
      <w:r>
        <w:rPr>
          <w:color w:val="000000"/>
          <w:sz w:val="24"/>
          <w:szCs w:val="24"/>
        </w:rPr>
        <w:t>;</w:t>
      </w:r>
    </w:p>
    <w:p w:rsidR="006D7538" w:rsidRPr="005F6FC9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>dokonuje pomiarów wysokości i masy ciała oraz samodzielnie interpretuje wyniki;</w:t>
      </w:r>
    </w:p>
    <w:p w:rsid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wykonuje wybrane próby kondycyjnych i koordynacyjnych zdolności motorycznych;</w:t>
      </w:r>
    </w:p>
    <w:p w:rsid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ocenia i interpretuje poziom własnej sprawności fizycznej;</w:t>
      </w:r>
    </w:p>
    <w:p w:rsidR="00023811" w:rsidRPr="005F6FC9" w:rsidRDefault="00023811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>diagnozuje własną, dzienną aktywność fizyczną, wykorzystując nowoczesne</w:t>
      </w:r>
      <w:r w:rsidR="005F6FC9" w:rsidRPr="005F6FC9">
        <w:rPr>
          <w:color w:val="000000"/>
          <w:sz w:val="24"/>
          <w:szCs w:val="24"/>
        </w:rPr>
        <w:t xml:space="preserve"> </w:t>
      </w:r>
      <w:r w:rsidRPr="005F6FC9">
        <w:rPr>
          <w:color w:val="000000"/>
          <w:sz w:val="24"/>
          <w:szCs w:val="24"/>
        </w:rPr>
        <w:t>technologie (np. urządzenia monitorujące, aplikacje internetowe);</w:t>
      </w:r>
    </w:p>
    <w:p w:rsidR="006D7538" w:rsidRPr="005F6FC9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5F6FC9">
        <w:rPr>
          <w:color w:val="000000"/>
          <w:sz w:val="24"/>
          <w:szCs w:val="24"/>
        </w:rPr>
        <w:t>demonstruje zestaw ćwiczeń kształtujących wybrane zdolności motoryczne;</w:t>
      </w:r>
    </w:p>
    <w:p w:rsid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demonstruje zestaw ćwiczeń kształtujących prawidłową postawę ciała</w:t>
      </w:r>
    </w:p>
    <w:p w:rsidR="006D7538" w:rsidRP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wykonuje wybrane ćwiczenie zwinnościowo-akrobatyczne (np. stanie na rękach</w:t>
      </w:r>
      <w:r>
        <w:rPr>
          <w:color w:val="000000"/>
          <w:sz w:val="24"/>
          <w:szCs w:val="24"/>
        </w:rPr>
        <w:t xml:space="preserve"> </w:t>
      </w:r>
      <w:r w:rsidRPr="006D7538">
        <w:rPr>
          <w:color w:val="000000"/>
          <w:sz w:val="24"/>
          <w:szCs w:val="24"/>
        </w:rPr>
        <w:t>lub na głowie z asekuracją, przerzut bokiem, piramida dwójkowa lub trójkowa);</w:t>
      </w:r>
    </w:p>
    <w:p w:rsidR="006D7538" w:rsidRP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planuje i wykonuje dowolny układ gimnastyczny;</w:t>
      </w:r>
    </w:p>
    <w:p w:rsidR="00023811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opracowuje i wykonuje indywidualnie, w parze lub w zespole dowolny układ</w:t>
      </w:r>
      <w:r>
        <w:rPr>
          <w:color w:val="000000"/>
          <w:sz w:val="24"/>
          <w:szCs w:val="24"/>
        </w:rPr>
        <w:t xml:space="preserve"> </w:t>
      </w:r>
      <w:r w:rsidRPr="006D7538">
        <w:rPr>
          <w:color w:val="000000"/>
          <w:sz w:val="24"/>
          <w:szCs w:val="24"/>
        </w:rPr>
        <w:t>tańca z wykorzystaniem elementów nowoczesnych form aktywności fizycznej;</w:t>
      </w:r>
    </w:p>
    <w:p w:rsidR="00023811" w:rsidRPr="00023811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426"/>
        <w:rPr>
          <w:color w:val="000000"/>
          <w:sz w:val="24"/>
          <w:szCs w:val="24"/>
        </w:rPr>
      </w:pPr>
      <w:r w:rsidRPr="00023811">
        <w:rPr>
          <w:color w:val="000000"/>
          <w:sz w:val="24"/>
          <w:szCs w:val="24"/>
        </w:rPr>
        <w:t>wykonuje i stosuje w grze techn</w:t>
      </w:r>
      <w:r w:rsidR="00023811" w:rsidRPr="00023811">
        <w:rPr>
          <w:color w:val="000000"/>
          <w:sz w:val="24"/>
          <w:szCs w:val="24"/>
        </w:rPr>
        <w:t>iczne i taktyczne elementy gier:</w:t>
      </w:r>
    </w:p>
    <w:p w:rsidR="00023811" w:rsidRPr="00023811" w:rsidRDefault="00023811" w:rsidP="005F6FC9">
      <w:pPr>
        <w:ind w:left="426" w:hanging="426"/>
        <w:jc w:val="both"/>
        <w:rPr>
          <w:sz w:val="24"/>
          <w:szCs w:val="24"/>
        </w:rPr>
      </w:pPr>
      <w:r w:rsidRPr="00023811">
        <w:rPr>
          <w:sz w:val="24"/>
          <w:szCs w:val="24"/>
        </w:rPr>
        <w:t xml:space="preserve">     </w:t>
      </w:r>
      <w:r w:rsidR="005F6FC9">
        <w:rPr>
          <w:sz w:val="24"/>
          <w:szCs w:val="24"/>
        </w:rPr>
        <w:t xml:space="preserve"> </w:t>
      </w:r>
      <w:r w:rsidR="006D7538" w:rsidRPr="00023811">
        <w:rPr>
          <w:sz w:val="24"/>
          <w:szCs w:val="24"/>
        </w:rPr>
        <w:t xml:space="preserve">koszykówka: </w:t>
      </w:r>
      <w:r w:rsidRPr="00023811">
        <w:rPr>
          <w:sz w:val="24"/>
          <w:szCs w:val="24"/>
        </w:rPr>
        <w:t>rzut do kosza</w:t>
      </w:r>
      <w:r>
        <w:rPr>
          <w:sz w:val="24"/>
          <w:szCs w:val="24"/>
        </w:rPr>
        <w:t xml:space="preserve"> z dwutaktu z podania partnera, rzut osobisty</w:t>
      </w:r>
      <w:r w:rsidRPr="000238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811">
        <w:rPr>
          <w:sz w:val="24"/>
          <w:szCs w:val="24"/>
        </w:rPr>
        <w:t>obrona</w:t>
      </w:r>
      <w:r w:rsidR="005F6FC9">
        <w:rPr>
          <w:sz w:val="24"/>
          <w:szCs w:val="24"/>
        </w:rPr>
        <w:t xml:space="preserve"> </w:t>
      </w:r>
      <w:r w:rsidRPr="00023811">
        <w:rPr>
          <w:sz w:val="24"/>
          <w:szCs w:val="24"/>
        </w:rPr>
        <w:t>„każdy swego”,</w:t>
      </w:r>
    </w:p>
    <w:p w:rsidR="00023811" w:rsidRPr="00023811" w:rsidRDefault="00023811" w:rsidP="005F6FC9">
      <w:pPr>
        <w:ind w:left="284" w:hanging="284"/>
        <w:jc w:val="both"/>
        <w:rPr>
          <w:sz w:val="24"/>
          <w:szCs w:val="24"/>
        </w:rPr>
      </w:pPr>
      <w:r w:rsidRPr="00023811">
        <w:rPr>
          <w:sz w:val="24"/>
          <w:szCs w:val="24"/>
        </w:rPr>
        <w:t xml:space="preserve">     </w:t>
      </w:r>
      <w:r w:rsidR="005F6FC9">
        <w:rPr>
          <w:sz w:val="24"/>
          <w:szCs w:val="24"/>
        </w:rPr>
        <w:t xml:space="preserve"> </w:t>
      </w:r>
      <w:r w:rsidR="006D7538" w:rsidRPr="00023811">
        <w:rPr>
          <w:sz w:val="24"/>
          <w:szCs w:val="24"/>
        </w:rPr>
        <w:t>piłka ręczna:</w:t>
      </w:r>
      <w:r w:rsidRPr="00023811">
        <w:rPr>
          <w:sz w:val="24"/>
          <w:szCs w:val="24"/>
        </w:rPr>
        <w:t xml:space="preserve"> podania ze zmianą pozycji w trójkach, rzut do bramki w wyskoku po  </w:t>
      </w:r>
      <w:r w:rsidRPr="00023811">
        <w:rPr>
          <w:sz w:val="24"/>
          <w:szCs w:val="24"/>
        </w:rPr>
        <w:br/>
        <w:t xml:space="preserve">     zwodzie, obrona „każdy swego”,</w:t>
      </w:r>
    </w:p>
    <w:p w:rsidR="005F6FC9" w:rsidRDefault="00023811" w:rsidP="005F6FC9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F6F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D7538" w:rsidRPr="00023811">
        <w:rPr>
          <w:color w:val="000000"/>
          <w:sz w:val="24"/>
          <w:szCs w:val="24"/>
        </w:rPr>
        <w:t>piłka nożna: zwody,</w:t>
      </w:r>
      <w:r>
        <w:rPr>
          <w:color w:val="000000"/>
          <w:sz w:val="24"/>
          <w:szCs w:val="24"/>
        </w:rPr>
        <w:t xml:space="preserve"> strzały na bramkę z różnych pozycji, rozegranie ataku szybkiego i </w:t>
      </w:r>
      <w:r>
        <w:rPr>
          <w:color w:val="000000"/>
          <w:sz w:val="24"/>
          <w:szCs w:val="24"/>
        </w:rPr>
        <w:br/>
        <w:t xml:space="preserve">     pozycyjnego, </w:t>
      </w:r>
      <w:r w:rsidR="006D7538" w:rsidRPr="00023811">
        <w:rPr>
          <w:color w:val="000000"/>
          <w:sz w:val="24"/>
          <w:szCs w:val="24"/>
        </w:rPr>
        <w:t xml:space="preserve"> </w:t>
      </w:r>
    </w:p>
    <w:p w:rsidR="006D7538" w:rsidRPr="005F6FC9" w:rsidRDefault="005F6FC9" w:rsidP="005F6FC9">
      <w:p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="006D7538" w:rsidRPr="00023811">
        <w:rPr>
          <w:sz w:val="24"/>
          <w:szCs w:val="24"/>
        </w:rPr>
        <w:t xml:space="preserve">siatkówka: </w:t>
      </w:r>
      <w:r w:rsidR="00023811" w:rsidRPr="00023811">
        <w:rPr>
          <w:sz w:val="24"/>
          <w:szCs w:val="24"/>
        </w:rPr>
        <w:t xml:space="preserve">przyjęcie zagrywki sposobem dolnym, wystawienie piłki do przebicia </w:t>
      </w:r>
      <w:r w:rsidR="00023811">
        <w:rPr>
          <w:sz w:val="24"/>
          <w:szCs w:val="24"/>
        </w:rPr>
        <w:t xml:space="preserve">   </w:t>
      </w:r>
      <w:r w:rsidR="00023811">
        <w:rPr>
          <w:sz w:val="24"/>
          <w:szCs w:val="24"/>
        </w:rPr>
        <w:br/>
        <w:t xml:space="preserve">     </w:t>
      </w:r>
      <w:r w:rsidR="00023811" w:rsidRPr="00023811">
        <w:rPr>
          <w:sz w:val="24"/>
          <w:szCs w:val="24"/>
        </w:rPr>
        <w:t xml:space="preserve">atakującego, zagrywka sposobem górnym, </w:t>
      </w:r>
      <w:r w:rsidR="006D7538" w:rsidRPr="00023811">
        <w:rPr>
          <w:sz w:val="24"/>
          <w:szCs w:val="24"/>
        </w:rPr>
        <w:t>zbicie</w:t>
      </w:r>
      <w:r w:rsidR="00023811" w:rsidRPr="00023811">
        <w:rPr>
          <w:sz w:val="24"/>
          <w:szCs w:val="24"/>
        </w:rPr>
        <w:t xml:space="preserve"> atakujące </w:t>
      </w:r>
      <w:r w:rsidR="006D7538" w:rsidRPr="00023811">
        <w:rPr>
          <w:sz w:val="24"/>
          <w:szCs w:val="24"/>
        </w:rPr>
        <w:t xml:space="preserve">i odbiór piłki;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</w:t>
      </w:r>
      <w:r w:rsidR="006D7538" w:rsidRPr="00023811">
        <w:rPr>
          <w:sz w:val="24"/>
          <w:szCs w:val="24"/>
        </w:rPr>
        <w:t>ustawia</w:t>
      </w:r>
      <w:r w:rsidR="00023811" w:rsidRPr="00023811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="006D7538" w:rsidRPr="00023811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="006D7538" w:rsidRPr="00023811">
        <w:rPr>
          <w:color w:val="000000"/>
          <w:sz w:val="24"/>
          <w:szCs w:val="24"/>
        </w:rPr>
        <w:t>prawidłowo na boisku w ataku i obronie;</w:t>
      </w:r>
    </w:p>
    <w:p w:rsid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uczestniczy w grach szkolnych i uproszczonych jako zawodnik i jako sędzia;</w:t>
      </w:r>
    </w:p>
    <w:p w:rsid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planuje szkolne rozgrywki sportowe według systemu pucharowego i „każdy z każdym”;</w:t>
      </w:r>
    </w:p>
    <w:p w:rsidR="006D7538" w:rsidRP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uczestniczy w wybranej formie aktywności fizycznej spoza Europy;</w:t>
      </w:r>
    </w:p>
    <w:p w:rsid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wybiera i pokonuje trasę biegu terenowego z elementami orientacji w terenie;</w:t>
      </w:r>
    </w:p>
    <w:p w:rsidR="006D7538" w:rsidRP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wykonuje </w:t>
      </w:r>
      <w:r w:rsidRPr="006D7538">
        <w:rPr>
          <w:sz w:val="24"/>
          <w:szCs w:val="24"/>
        </w:rPr>
        <w:t xml:space="preserve">bieg na </w:t>
      </w:r>
      <w:r>
        <w:rPr>
          <w:sz w:val="24"/>
          <w:szCs w:val="24"/>
        </w:rPr>
        <w:t>60 m ze startu niskiego oraz b</w:t>
      </w:r>
      <w:r w:rsidRPr="006D7538">
        <w:rPr>
          <w:sz w:val="24"/>
          <w:szCs w:val="24"/>
        </w:rPr>
        <w:t>ieg ciągły na dystansie 1000m {dziewczęta}, 1500 m {chłopcy}.</w:t>
      </w:r>
    </w:p>
    <w:p w:rsidR="006D7538" w:rsidRP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wykonuje przekazanie pałeczki w biegu sztafetowym;</w:t>
      </w:r>
    </w:p>
    <w:p w:rsidR="006D7538" w:rsidRPr="005F6FC9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wykonuje skok w dal po rozbiegu z odbicia ze strefy lub belki oraz skoki przez</w:t>
      </w:r>
      <w:r w:rsidR="00B5343C">
        <w:rPr>
          <w:color w:val="000000"/>
          <w:sz w:val="24"/>
          <w:szCs w:val="24"/>
        </w:rPr>
        <w:t xml:space="preserve"> </w:t>
      </w:r>
      <w:r w:rsidRPr="005F6FC9">
        <w:rPr>
          <w:color w:val="000000"/>
          <w:sz w:val="24"/>
          <w:szCs w:val="24"/>
        </w:rPr>
        <w:t>przeszkody techniką naturalną;</w:t>
      </w:r>
    </w:p>
    <w:p w:rsidR="006D7538" w:rsidRPr="006D7538" w:rsidRDefault="006D7538" w:rsidP="005F6F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6D7538">
        <w:rPr>
          <w:color w:val="000000"/>
          <w:sz w:val="24"/>
          <w:szCs w:val="24"/>
        </w:rPr>
        <w:t>przeprowadza rozgrzewkę w zależności od rodzaju aktywności</w:t>
      </w:r>
    </w:p>
    <w:p w:rsidR="001F779B" w:rsidRDefault="001F779B">
      <w:pPr>
        <w:pStyle w:val="Nagwek1"/>
        <w:rPr>
          <w:sz w:val="24"/>
          <w:u w:val="single"/>
        </w:rPr>
      </w:pPr>
    </w:p>
    <w:p w:rsidR="00E23B2D" w:rsidRPr="000A50C1" w:rsidRDefault="000A50C1">
      <w:pPr>
        <w:pStyle w:val="Nagwek1"/>
        <w:rPr>
          <w:b/>
          <w:sz w:val="24"/>
          <w:u w:val="single"/>
        </w:rPr>
      </w:pPr>
      <w:r w:rsidRPr="000A50C1">
        <w:rPr>
          <w:b/>
          <w:sz w:val="24"/>
          <w:u w:val="single"/>
        </w:rPr>
        <w:t>W ZAKRESIE</w:t>
      </w:r>
      <w:r w:rsidR="00DD4593" w:rsidRPr="000A50C1">
        <w:rPr>
          <w:b/>
          <w:sz w:val="24"/>
          <w:u w:val="single"/>
        </w:rPr>
        <w:t xml:space="preserve"> WIEDZY</w:t>
      </w:r>
    </w:p>
    <w:p w:rsidR="00EB4716" w:rsidRDefault="00EB4716" w:rsidP="00EB4716">
      <w:pPr>
        <w:rPr>
          <w:sz w:val="24"/>
        </w:rPr>
      </w:pPr>
    </w:p>
    <w:p w:rsidR="00EB4716" w:rsidRDefault="00EB4716" w:rsidP="00EB4716">
      <w:pPr>
        <w:rPr>
          <w:sz w:val="24"/>
        </w:rPr>
      </w:pPr>
      <w:r>
        <w:rPr>
          <w:sz w:val="24"/>
        </w:rPr>
        <w:t>KLASA IV</w:t>
      </w:r>
    </w:p>
    <w:p w:rsidR="00E23B2D" w:rsidRPr="009C11F6" w:rsidRDefault="000A5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</w:t>
      </w:r>
      <w:r w:rsidR="0019496C" w:rsidRPr="009C11F6">
        <w:rPr>
          <w:b/>
          <w:sz w:val="24"/>
          <w:szCs w:val="24"/>
        </w:rPr>
        <w:t>: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 w:rsidRPr="00CA1CD2">
        <w:rPr>
          <w:color w:val="000000"/>
          <w:sz w:val="24"/>
          <w:szCs w:val="24"/>
        </w:rPr>
        <w:t>rozpoznaje wybrane zdolności motoryczne człowieka</w:t>
      </w:r>
      <w:r>
        <w:rPr>
          <w:color w:val="000000"/>
          <w:sz w:val="24"/>
          <w:szCs w:val="24"/>
        </w:rPr>
        <w:t>,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 w:rsidRPr="00AD579B">
        <w:rPr>
          <w:color w:val="000000"/>
          <w:sz w:val="24"/>
          <w:szCs w:val="24"/>
        </w:rPr>
        <w:t>rozróżnia pojęcie tętna spoczynkowego i powysiłkowego;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 w:rsidRPr="00AD579B">
        <w:rPr>
          <w:color w:val="000000"/>
          <w:sz w:val="24"/>
          <w:szCs w:val="24"/>
        </w:rPr>
        <w:t>wymienia cechy prawidłowej postawy ciała.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 w:rsidRPr="00AD579B">
        <w:rPr>
          <w:color w:val="000000"/>
          <w:sz w:val="24"/>
          <w:szCs w:val="24"/>
        </w:rPr>
        <w:t>opisuje sposób wykonywania poznawanych umiejętności ruchowych;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 w:rsidRPr="00AD579B">
        <w:rPr>
          <w:color w:val="000000"/>
          <w:sz w:val="24"/>
          <w:szCs w:val="24"/>
        </w:rPr>
        <w:t>opisuje zasady wybranej regionalnej zabawy lub gry ruchowej;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 w:rsidRPr="00AD579B">
        <w:rPr>
          <w:color w:val="000000"/>
          <w:sz w:val="24"/>
          <w:szCs w:val="24"/>
        </w:rPr>
        <w:t>rozróżnia pojęcia technika i taktyka;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D579B">
        <w:rPr>
          <w:color w:val="000000"/>
          <w:sz w:val="24"/>
          <w:szCs w:val="24"/>
        </w:rPr>
        <w:t>wymienia miejsca, obiekty i urządzenia w najbliższej okolicy, które można wykorzystać do aktywności fizycznej;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D579B">
        <w:rPr>
          <w:color w:val="000000"/>
          <w:sz w:val="24"/>
          <w:szCs w:val="24"/>
        </w:rPr>
        <w:t>wyjaśnia co symbolizują flaga i znicz olimpijski, rozróżnia pojęcia olimpiada i igrzyska olimpijskie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D579B">
        <w:rPr>
          <w:color w:val="000000"/>
          <w:sz w:val="24"/>
          <w:szCs w:val="24"/>
        </w:rPr>
        <w:t>zna regulamin sali gimnastycznej i boiska sportowego;</w:t>
      </w:r>
    </w:p>
    <w:p w:rsidR="00AD579B" w:rsidRDefault="00AD579B" w:rsidP="00AD579B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D579B">
        <w:rPr>
          <w:color w:val="000000"/>
          <w:sz w:val="24"/>
          <w:szCs w:val="24"/>
        </w:rPr>
        <w:t>opisuje zasady bezpiecznego poruszania się po boisku;</w:t>
      </w:r>
    </w:p>
    <w:p w:rsidR="0099790D" w:rsidRDefault="00AD579B" w:rsidP="0099790D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AD579B">
        <w:rPr>
          <w:color w:val="000000"/>
          <w:sz w:val="24"/>
          <w:szCs w:val="24"/>
        </w:rPr>
        <w:t>wymienia osoby, do których należy zwrócić się o pomoc w sytuacji zagrożenia zdrowia lub życia</w:t>
      </w:r>
      <w:r w:rsidR="0099790D">
        <w:rPr>
          <w:color w:val="000000"/>
          <w:sz w:val="24"/>
          <w:szCs w:val="24"/>
        </w:rPr>
        <w:t>,</w:t>
      </w:r>
    </w:p>
    <w:p w:rsidR="0099790D" w:rsidRDefault="0099790D" w:rsidP="0099790D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99790D">
        <w:rPr>
          <w:color w:val="000000"/>
          <w:sz w:val="24"/>
          <w:szCs w:val="24"/>
        </w:rPr>
        <w:t>opisuje jakie znaczenie ma aktywność fizyczna dla zdrowia;</w:t>
      </w:r>
    </w:p>
    <w:p w:rsidR="0099790D" w:rsidRDefault="0099790D" w:rsidP="0099790D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99790D">
        <w:rPr>
          <w:color w:val="000000"/>
          <w:sz w:val="24"/>
          <w:szCs w:val="24"/>
        </w:rPr>
        <w:t>opisuje piramidę żywienia i aktywności fizycznej;</w:t>
      </w:r>
    </w:p>
    <w:p w:rsidR="0099790D" w:rsidRDefault="0099790D" w:rsidP="0099790D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99790D">
        <w:rPr>
          <w:color w:val="000000"/>
          <w:sz w:val="24"/>
          <w:szCs w:val="24"/>
        </w:rPr>
        <w:t>opisuje zasady zdrowego odżywiania;</w:t>
      </w:r>
    </w:p>
    <w:p w:rsidR="0099790D" w:rsidRPr="0099790D" w:rsidRDefault="0099790D" w:rsidP="0099790D">
      <w:pPr>
        <w:numPr>
          <w:ilvl w:val="0"/>
          <w:numId w:val="27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99790D">
        <w:rPr>
          <w:color w:val="000000"/>
          <w:sz w:val="24"/>
          <w:szCs w:val="24"/>
        </w:rPr>
        <w:t>opisuje zasady doboru stroju do warunków atmosferycznych w trakcie zajęć</w:t>
      </w:r>
      <w:r>
        <w:rPr>
          <w:sz w:val="24"/>
        </w:rPr>
        <w:t xml:space="preserve"> </w:t>
      </w:r>
      <w:r w:rsidRPr="0099790D">
        <w:rPr>
          <w:color w:val="000000"/>
          <w:sz w:val="24"/>
          <w:szCs w:val="24"/>
        </w:rPr>
        <w:t>ruchowych.</w:t>
      </w:r>
    </w:p>
    <w:p w:rsidR="00E23B2D" w:rsidRDefault="0099790D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zna p</w:t>
      </w:r>
      <w:r w:rsidR="00E23B2D">
        <w:rPr>
          <w:sz w:val="24"/>
        </w:rPr>
        <w:t>odstawowe przepisy gier zespołowych: mini piłki koszykowej, mini piłki ręcznej, mini piłki nożnej, mini siatkówki.</w:t>
      </w:r>
    </w:p>
    <w:p w:rsidR="00E23B2D" w:rsidRPr="00B47FC6" w:rsidRDefault="00B47FC6" w:rsidP="00B47FC6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zna z</w:t>
      </w:r>
      <w:r w:rsidR="0019496C" w:rsidRPr="00B47FC6">
        <w:rPr>
          <w:sz w:val="24"/>
          <w:szCs w:val="24"/>
        </w:rPr>
        <w:t>asady k</w:t>
      </w:r>
      <w:r w:rsidR="00E23B2D" w:rsidRPr="00B47FC6">
        <w:rPr>
          <w:sz w:val="24"/>
          <w:szCs w:val="24"/>
        </w:rPr>
        <w:t>ultura</w:t>
      </w:r>
      <w:r w:rsidR="0019496C" w:rsidRPr="00B47FC6">
        <w:rPr>
          <w:sz w:val="24"/>
          <w:szCs w:val="24"/>
        </w:rPr>
        <w:t>lnego</w:t>
      </w:r>
      <w:r w:rsidR="004914CC" w:rsidRPr="00B47FC6">
        <w:rPr>
          <w:sz w:val="24"/>
          <w:szCs w:val="24"/>
        </w:rPr>
        <w:t xml:space="preserve"> kibicowania</w:t>
      </w:r>
      <w:r w:rsidR="002053AA" w:rsidRPr="00B47FC6">
        <w:rPr>
          <w:sz w:val="24"/>
          <w:szCs w:val="24"/>
        </w:rPr>
        <w:t xml:space="preserve"> i reguł</w:t>
      </w:r>
      <w:r w:rsidR="00757FCB" w:rsidRPr="00B47FC6">
        <w:rPr>
          <w:sz w:val="24"/>
          <w:szCs w:val="24"/>
        </w:rPr>
        <w:t xml:space="preserve"> „czystej gry” w trakcie rywalizacji sportowej.</w:t>
      </w:r>
    </w:p>
    <w:p w:rsidR="00E23B2D" w:rsidRDefault="00B47FC6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zna z</w:t>
      </w:r>
      <w:r w:rsidR="00E23B2D">
        <w:rPr>
          <w:sz w:val="24"/>
        </w:rPr>
        <w:t>asady prowadzenia zabawy ruchowej w grupie rówieśniczej.</w:t>
      </w:r>
    </w:p>
    <w:p w:rsidR="00E23B2D" w:rsidRDefault="00E23B2D">
      <w:pPr>
        <w:jc w:val="both"/>
        <w:rPr>
          <w:sz w:val="24"/>
        </w:rPr>
      </w:pPr>
    </w:p>
    <w:p w:rsidR="00E23B2D" w:rsidRDefault="00E23B2D">
      <w:pPr>
        <w:jc w:val="both"/>
        <w:rPr>
          <w:sz w:val="24"/>
        </w:rPr>
      </w:pPr>
      <w:r>
        <w:rPr>
          <w:sz w:val="24"/>
        </w:rPr>
        <w:t>KLASA V</w:t>
      </w:r>
      <w:r w:rsidR="00B47FC6">
        <w:rPr>
          <w:sz w:val="24"/>
        </w:rPr>
        <w:t xml:space="preserve"> i VI</w:t>
      </w:r>
    </w:p>
    <w:p w:rsidR="000A50C1" w:rsidRP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wyjaśnia, dlaczego należy przestrzegać ustalonych reguł w trakcie rywalizacji</w:t>
      </w:r>
      <w:r>
        <w:rPr>
          <w:color w:val="000000"/>
          <w:sz w:val="24"/>
          <w:szCs w:val="24"/>
        </w:rPr>
        <w:t xml:space="preserve"> </w:t>
      </w:r>
      <w:r w:rsidRPr="000A50C1">
        <w:rPr>
          <w:color w:val="000000"/>
          <w:sz w:val="24"/>
          <w:szCs w:val="24"/>
        </w:rPr>
        <w:t>sportowej;</w:t>
      </w:r>
    </w:p>
    <w:p w:rsidR="000A50C1" w:rsidRP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omawia sposoby postępowania w sytuacji zagrożenia zdrowia lub życia;</w:t>
      </w:r>
    </w:p>
    <w:p w:rsidR="000A50C1" w:rsidRP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wymienia zasady bezpiecznego korzystania ze sprzętu sportowego;</w:t>
      </w:r>
    </w:p>
    <w:p w:rsidR="00F61EF1" w:rsidRDefault="000A50C1" w:rsidP="00F61EF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omawia zasady bezpiecznego zachowania się nad wodą i w górach w różnych</w:t>
      </w:r>
      <w:r>
        <w:rPr>
          <w:color w:val="000000"/>
          <w:sz w:val="24"/>
          <w:szCs w:val="24"/>
        </w:rPr>
        <w:t xml:space="preserve"> </w:t>
      </w:r>
      <w:r w:rsidRPr="000A50C1">
        <w:rPr>
          <w:color w:val="000000"/>
          <w:sz w:val="24"/>
          <w:szCs w:val="24"/>
        </w:rPr>
        <w:t>porach roku</w:t>
      </w:r>
      <w:r w:rsidR="00F61EF1">
        <w:rPr>
          <w:color w:val="000000"/>
          <w:sz w:val="24"/>
          <w:szCs w:val="24"/>
        </w:rPr>
        <w:t>;</w:t>
      </w:r>
    </w:p>
    <w:p w:rsidR="00F61EF1" w:rsidRDefault="00F61EF1" w:rsidP="00F61EF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F61EF1">
        <w:rPr>
          <w:color w:val="000000"/>
          <w:sz w:val="24"/>
          <w:szCs w:val="24"/>
        </w:rPr>
        <w:t>wyjaśnia pojęcie zdrowia;</w:t>
      </w:r>
    </w:p>
    <w:p w:rsidR="00F61EF1" w:rsidRDefault="00F61EF1" w:rsidP="00F61EF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F61EF1">
        <w:rPr>
          <w:color w:val="000000"/>
          <w:sz w:val="24"/>
          <w:szCs w:val="24"/>
        </w:rPr>
        <w:t>opisuje pozytywne mierniki zdrowia;</w:t>
      </w:r>
    </w:p>
    <w:p w:rsidR="00F61EF1" w:rsidRDefault="00F61EF1" w:rsidP="00F61EF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F61EF1">
        <w:rPr>
          <w:color w:val="000000"/>
          <w:sz w:val="24"/>
          <w:szCs w:val="24"/>
        </w:rPr>
        <w:lastRenderedPageBreak/>
        <w:t>wymienia zasady i metody hartowania organizmu;</w:t>
      </w:r>
    </w:p>
    <w:p w:rsidR="00F61EF1" w:rsidRDefault="00F61EF1" w:rsidP="00F61EF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F61EF1">
        <w:rPr>
          <w:color w:val="000000"/>
          <w:sz w:val="24"/>
          <w:szCs w:val="24"/>
        </w:rPr>
        <w:t>omawia sposoby ochrony przed nadmiernym nasłonecznieniem i niską</w:t>
      </w:r>
      <w:r>
        <w:rPr>
          <w:color w:val="000000"/>
          <w:sz w:val="24"/>
          <w:szCs w:val="24"/>
        </w:rPr>
        <w:t xml:space="preserve"> </w:t>
      </w:r>
      <w:r w:rsidRPr="00F61EF1">
        <w:rPr>
          <w:color w:val="000000"/>
          <w:sz w:val="24"/>
          <w:szCs w:val="24"/>
        </w:rPr>
        <w:t>temperaturą;</w:t>
      </w:r>
    </w:p>
    <w:p w:rsidR="00F61EF1" w:rsidRPr="00F61EF1" w:rsidRDefault="00F61EF1" w:rsidP="00F61EF1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F61EF1">
        <w:rPr>
          <w:color w:val="000000"/>
          <w:sz w:val="24"/>
          <w:szCs w:val="24"/>
        </w:rPr>
        <w:t>omawia zasady aktywnego wypoczynku zgodne z rekomendacjami aktywności</w:t>
      </w:r>
      <w:r>
        <w:rPr>
          <w:color w:val="000000"/>
          <w:sz w:val="24"/>
          <w:szCs w:val="24"/>
        </w:rPr>
        <w:t xml:space="preserve"> </w:t>
      </w:r>
      <w:r w:rsidRPr="00F61EF1">
        <w:rPr>
          <w:color w:val="000000"/>
          <w:sz w:val="24"/>
          <w:szCs w:val="24"/>
        </w:rPr>
        <w:t>fizycznej dla swojego wieku (np. WHO lub UE)</w:t>
      </w:r>
    </w:p>
    <w:p w:rsid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wymienia kryteria oceny wytrzymałości w odniesieniu do wybranej próby</w:t>
      </w:r>
      <w:r w:rsidR="00F61EF1">
        <w:rPr>
          <w:color w:val="000000"/>
          <w:sz w:val="24"/>
          <w:szCs w:val="24"/>
        </w:rPr>
        <w:t xml:space="preserve"> </w:t>
      </w:r>
      <w:r w:rsidRPr="000A50C1">
        <w:rPr>
          <w:color w:val="000000"/>
          <w:sz w:val="24"/>
          <w:szCs w:val="24"/>
        </w:rPr>
        <w:t>testowej (np. test Coopera);</w:t>
      </w:r>
    </w:p>
    <w:p w:rsid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wymienia kryteria oceny siły i gibkości w odniesieniu do wybranej próby</w:t>
      </w:r>
      <w:r>
        <w:rPr>
          <w:color w:val="000000"/>
          <w:sz w:val="24"/>
          <w:szCs w:val="24"/>
        </w:rPr>
        <w:t xml:space="preserve"> </w:t>
      </w:r>
      <w:r w:rsidRPr="000A50C1">
        <w:rPr>
          <w:color w:val="000000"/>
          <w:sz w:val="24"/>
          <w:szCs w:val="24"/>
        </w:rPr>
        <w:t>testowej (np. siły mięśni brzucha, gibkości dolnego odcinka kręgosłupa);</w:t>
      </w:r>
    </w:p>
    <w:p w:rsid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wskazuje grupy mięśniowe odpowiedzialne za prawidłową postawę ciała.</w:t>
      </w:r>
    </w:p>
    <w:p w:rsidR="000A50C1" w:rsidRP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definiuje pojęcie rozgrzewki i opisuje jej zasady;</w:t>
      </w:r>
    </w:p>
    <w:p w:rsid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sz w:val="24"/>
          <w:szCs w:val="24"/>
        </w:rPr>
        <w:t>zna p</w:t>
      </w:r>
      <w:r w:rsidR="00E23B2D" w:rsidRPr="000A50C1">
        <w:rPr>
          <w:sz w:val="24"/>
          <w:szCs w:val="24"/>
        </w:rPr>
        <w:t>odstawowe przepisy mini piłki siatkowej, mini piłki koszykowej, mini piłki ręcznej, mini piłki nożnej</w:t>
      </w:r>
      <w:r w:rsidRPr="000A50C1">
        <w:rPr>
          <w:sz w:val="24"/>
          <w:szCs w:val="24"/>
        </w:rPr>
        <w:t xml:space="preserve"> oraz</w:t>
      </w:r>
      <w:r w:rsidRPr="000A50C1">
        <w:rPr>
          <w:color w:val="000000"/>
          <w:sz w:val="24"/>
          <w:szCs w:val="24"/>
        </w:rPr>
        <w:t xml:space="preserve"> rekreacyjnych gier zespołowych;</w:t>
      </w:r>
    </w:p>
    <w:p w:rsid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opisuje zasady wybranej gry rekreacyjnej pochodzącej z innego kraju</w:t>
      </w:r>
      <w:r>
        <w:rPr>
          <w:color w:val="000000"/>
          <w:sz w:val="24"/>
          <w:szCs w:val="24"/>
        </w:rPr>
        <w:t xml:space="preserve"> </w:t>
      </w:r>
      <w:r w:rsidRPr="000A50C1">
        <w:rPr>
          <w:color w:val="000000"/>
          <w:sz w:val="24"/>
          <w:szCs w:val="24"/>
        </w:rPr>
        <w:t>europejskiego;</w:t>
      </w:r>
    </w:p>
    <w:p w:rsid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opisuje podstawowe zasady taktyki obrony i ataku w wybranych grach</w:t>
      </w:r>
      <w:r>
        <w:rPr>
          <w:color w:val="000000"/>
          <w:sz w:val="24"/>
          <w:szCs w:val="24"/>
        </w:rPr>
        <w:t xml:space="preserve"> </w:t>
      </w:r>
      <w:r w:rsidRPr="000A50C1">
        <w:rPr>
          <w:color w:val="000000"/>
          <w:sz w:val="24"/>
          <w:szCs w:val="24"/>
        </w:rPr>
        <w:t>zespołowych;</w:t>
      </w:r>
    </w:p>
    <w:p w:rsidR="000A50C1" w:rsidRDefault="000A50C1" w:rsidP="000A50C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wymienia rekomendacje aktywności fizycznej dla swojego wieku (np. Światowe</w:t>
      </w:r>
      <w:r>
        <w:rPr>
          <w:color w:val="000000"/>
          <w:sz w:val="24"/>
          <w:szCs w:val="24"/>
        </w:rPr>
        <w:t xml:space="preserve">j </w:t>
      </w:r>
      <w:r w:rsidRPr="000A50C1">
        <w:rPr>
          <w:color w:val="000000"/>
          <w:sz w:val="24"/>
          <w:szCs w:val="24"/>
        </w:rPr>
        <w:t>Organizacji Zdrowia lub Unii Europejskiej);</w:t>
      </w:r>
    </w:p>
    <w:p w:rsidR="00F61EF1" w:rsidRDefault="000A50C1" w:rsidP="00F61EF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A50C1">
        <w:rPr>
          <w:color w:val="000000"/>
          <w:sz w:val="24"/>
          <w:szCs w:val="24"/>
        </w:rPr>
        <w:t>rozumie i opisuje ideę starożytnego i nowożytnego ruchu olimpijskiego.</w:t>
      </w:r>
    </w:p>
    <w:p w:rsidR="00E23B2D" w:rsidRPr="00F61EF1" w:rsidRDefault="00F61EF1" w:rsidP="00F61EF1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Zna zasady udzielania pierwszej pomocy </w:t>
      </w:r>
      <w:proofErr w:type="spellStart"/>
      <w:r>
        <w:rPr>
          <w:color w:val="000000"/>
          <w:sz w:val="24"/>
          <w:szCs w:val="24"/>
        </w:rPr>
        <w:t>przedmedycznej</w:t>
      </w:r>
      <w:proofErr w:type="spellEnd"/>
      <w:r w:rsidR="00E23B2D" w:rsidRPr="00F61EF1">
        <w:rPr>
          <w:sz w:val="24"/>
        </w:rPr>
        <w:t>.</w:t>
      </w:r>
    </w:p>
    <w:p w:rsidR="00E23B2D" w:rsidRDefault="00E23B2D">
      <w:pPr>
        <w:rPr>
          <w:sz w:val="24"/>
        </w:rPr>
      </w:pPr>
    </w:p>
    <w:p w:rsidR="000747C1" w:rsidRPr="001F779B" w:rsidRDefault="00DF263C" w:rsidP="001F779B">
      <w:pPr>
        <w:jc w:val="both"/>
        <w:rPr>
          <w:sz w:val="24"/>
          <w:szCs w:val="24"/>
        </w:rPr>
      </w:pPr>
      <w:r w:rsidRPr="001F779B">
        <w:rPr>
          <w:sz w:val="24"/>
          <w:szCs w:val="24"/>
        </w:rPr>
        <w:t>KLASA VII</w:t>
      </w:r>
      <w:r w:rsidR="005010E0">
        <w:rPr>
          <w:sz w:val="24"/>
          <w:szCs w:val="24"/>
        </w:rPr>
        <w:t>-VIII</w:t>
      </w:r>
    </w:p>
    <w:p w:rsidR="00B5343C" w:rsidRDefault="00B5343C" w:rsidP="00B5343C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bookmarkStart w:id="0" w:name="_GoBack"/>
      <w:r w:rsidRPr="00B5343C">
        <w:rPr>
          <w:color w:val="000000"/>
          <w:sz w:val="24"/>
          <w:szCs w:val="24"/>
        </w:rPr>
        <w:t>wymienia najczęstsze przyczyny oraz okoliczności wypadków i urazów w czasie</w:t>
      </w:r>
      <w:r>
        <w:rPr>
          <w:color w:val="000000"/>
          <w:sz w:val="24"/>
          <w:szCs w:val="24"/>
        </w:rPr>
        <w:t xml:space="preserve"> </w:t>
      </w:r>
      <w:r w:rsidRPr="00B5343C">
        <w:rPr>
          <w:color w:val="000000"/>
          <w:sz w:val="24"/>
          <w:szCs w:val="24"/>
        </w:rPr>
        <w:t>zajęć ruchowych, omawia sposoby zapobiegania im;</w:t>
      </w:r>
    </w:p>
    <w:p w:rsidR="00B5343C" w:rsidRDefault="00B5343C" w:rsidP="00B5343C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B5343C">
        <w:rPr>
          <w:color w:val="000000"/>
          <w:sz w:val="24"/>
          <w:szCs w:val="24"/>
        </w:rPr>
        <w:t>wskazuje zagrożenia związane z uprawianiem niektórych dyscyplin sportu</w:t>
      </w:r>
      <w:r w:rsidR="009027C9">
        <w:rPr>
          <w:color w:val="000000"/>
          <w:sz w:val="24"/>
          <w:szCs w:val="24"/>
        </w:rPr>
        <w:t>;</w:t>
      </w:r>
    </w:p>
    <w:p w:rsidR="009027C9" w:rsidRPr="00975FBA" w:rsidRDefault="009027C9" w:rsidP="00975FB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9027C9">
        <w:rPr>
          <w:color w:val="000000"/>
          <w:sz w:val="24"/>
          <w:szCs w:val="24"/>
        </w:rPr>
        <w:t>wymienia czynniki, które wpływają pozytywnie i negatywnie na zdrowie</w:t>
      </w:r>
      <w:r w:rsidR="00975FBA">
        <w:rPr>
          <w:color w:val="000000"/>
          <w:sz w:val="24"/>
          <w:szCs w:val="24"/>
        </w:rPr>
        <w:t xml:space="preserve"> </w:t>
      </w:r>
      <w:r w:rsidRPr="00975FBA">
        <w:rPr>
          <w:color w:val="000000"/>
          <w:sz w:val="24"/>
          <w:szCs w:val="24"/>
        </w:rPr>
        <w:t>i samopoczucie, oraz wskazuje te, na które może mieć wpływ;</w:t>
      </w:r>
    </w:p>
    <w:p w:rsidR="009027C9" w:rsidRPr="00975FBA" w:rsidRDefault="009027C9" w:rsidP="00975FB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9027C9">
        <w:rPr>
          <w:color w:val="000000"/>
          <w:sz w:val="24"/>
          <w:szCs w:val="24"/>
        </w:rPr>
        <w:t>omawia sposoby redukowania nadmiernego stresu i radzenia sobie z nim</w:t>
      </w:r>
      <w:r w:rsidR="00975FBA">
        <w:rPr>
          <w:color w:val="000000"/>
          <w:sz w:val="24"/>
          <w:szCs w:val="24"/>
        </w:rPr>
        <w:t xml:space="preserve"> </w:t>
      </w:r>
      <w:r w:rsidRPr="00975FBA">
        <w:rPr>
          <w:color w:val="000000"/>
          <w:sz w:val="24"/>
          <w:szCs w:val="24"/>
        </w:rPr>
        <w:t>w sposób konstruktywny;</w:t>
      </w:r>
    </w:p>
    <w:p w:rsidR="009027C9" w:rsidRPr="00975FBA" w:rsidRDefault="009027C9" w:rsidP="00975FB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9027C9">
        <w:rPr>
          <w:color w:val="000000"/>
          <w:sz w:val="24"/>
          <w:szCs w:val="24"/>
        </w:rPr>
        <w:t>omawia konsekwencje zdrowotne stosowania używek i substancji</w:t>
      </w:r>
      <w:r w:rsidR="00975FBA">
        <w:rPr>
          <w:color w:val="000000"/>
          <w:sz w:val="24"/>
          <w:szCs w:val="24"/>
        </w:rPr>
        <w:t xml:space="preserve"> </w:t>
      </w:r>
      <w:r w:rsidRPr="00975FBA">
        <w:rPr>
          <w:color w:val="000000"/>
          <w:sz w:val="24"/>
          <w:szCs w:val="24"/>
        </w:rPr>
        <w:t>psychoaktywnych w odniesieniu do podejmowania aktywności fizycznej;</w:t>
      </w:r>
    </w:p>
    <w:p w:rsidR="009027C9" w:rsidRPr="00975FBA" w:rsidRDefault="009027C9" w:rsidP="00975FB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9027C9">
        <w:rPr>
          <w:color w:val="000000"/>
          <w:sz w:val="24"/>
          <w:szCs w:val="24"/>
        </w:rPr>
        <w:t>wymienia przyczyny i skutki otyłości oraz nieuzasadnionego odchudzania się</w:t>
      </w:r>
      <w:r w:rsidR="00975FBA">
        <w:rPr>
          <w:color w:val="000000"/>
          <w:sz w:val="24"/>
          <w:szCs w:val="24"/>
        </w:rPr>
        <w:t xml:space="preserve"> </w:t>
      </w:r>
      <w:r w:rsidRPr="00975FBA">
        <w:rPr>
          <w:color w:val="000000"/>
          <w:sz w:val="24"/>
          <w:szCs w:val="24"/>
        </w:rPr>
        <w:t>i używania sterydów w celu zwiększenia masy mięśni;</w:t>
      </w:r>
    </w:p>
    <w:p w:rsidR="00AE164A" w:rsidRDefault="009027C9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9027C9">
        <w:rPr>
          <w:color w:val="000000"/>
          <w:sz w:val="24"/>
          <w:szCs w:val="24"/>
        </w:rPr>
        <w:t>wyjaśnia wymogi higieny wynikające ze zmian zachodzących w organizmie</w:t>
      </w:r>
      <w:r>
        <w:rPr>
          <w:color w:val="000000"/>
          <w:sz w:val="24"/>
          <w:szCs w:val="24"/>
        </w:rPr>
        <w:t xml:space="preserve"> </w:t>
      </w:r>
      <w:r w:rsidRPr="009027C9">
        <w:rPr>
          <w:color w:val="000000"/>
          <w:sz w:val="24"/>
          <w:szCs w:val="24"/>
        </w:rPr>
        <w:t>w okresie dojrzewania.</w:t>
      </w:r>
    </w:p>
    <w:p w:rsidR="00AE164A" w:rsidRPr="00AE164A" w:rsidRDefault="00AE164A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wyjaśnia, jakie zmiany zachodzą w budowie ciała i sprawności fizycznej w okresie dojrzewania płciowego;</w:t>
      </w:r>
    </w:p>
    <w:p w:rsidR="00AE164A" w:rsidRDefault="00863D31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284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omawia zmiany zachodzące w organizmie podczas wysiłku fizycznego;</w:t>
      </w:r>
    </w:p>
    <w:p w:rsidR="00AE164A" w:rsidRDefault="00863D31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wskazuje korzyści wynikające z aktywności fizycznej w terenie;</w:t>
      </w:r>
    </w:p>
    <w:p w:rsidR="00AE164A" w:rsidRDefault="00AE164A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wymienia testy i narzędzia do pomiaru sprawności fizycznej;</w:t>
      </w:r>
    </w:p>
    <w:p w:rsidR="00AE164A" w:rsidRPr="00AE164A" w:rsidRDefault="00AE164A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wskazuje zastosowanie siatek centylowych w ocenie własnego rozwoju</w:t>
      </w:r>
      <w:r>
        <w:rPr>
          <w:color w:val="000000"/>
          <w:sz w:val="24"/>
          <w:szCs w:val="24"/>
        </w:rPr>
        <w:t xml:space="preserve"> </w:t>
      </w:r>
      <w:r w:rsidRPr="00AE164A">
        <w:rPr>
          <w:color w:val="000000"/>
          <w:sz w:val="24"/>
          <w:szCs w:val="24"/>
        </w:rPr>
        <w:t>fizycznego.</w:t>
      </w:r>
    </w:p>
    <w:p w:rsidR="00AE164A" w:rsidRDefault="00863D31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wskazuje możliwości wykorzystania nowoczesnych technologii do oceny dziennej aktywności fizycznej;</w:t>
      </w:r>
    </w:p>
    <w:p w:rsidR="00AE164A" w:rsidRDefault="00863D31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 xml:space="preserve">charakteryzuje nowoczesne formy aktywności fizycznej (np. </w:t>
      </w:r>
      <w:proofErr w:type="spellStart"/>
      <w:r w:rsidRPr="00AE164A">
        <w:rPr>
          <w:color w:val="000000"/>
          <w:sz w:val="24"/>
          <w:szCs w:val="24"/>
        </w:rPr>
        <w:t>pilates</w:t>
      </w:r>
      <w:proofErr w:type="spellEnd"/>
      <w:r w:rsidRPr="00AE164A">
        <w:rPr>
          <w:color w:val="000000"/>
          <w:sz w:val="24"/>
          <w:szCs w:val="24"/>
        </w:rPr>
        <w:t xml:space="preserve">, </w:t>
      </w:r>
      <w:proofErr w:type="spellStart"/>
      <w:r w:rsidRPr="00AE164A">
        <w:rPr>
          <w:color w:val="000000"/>
          <w:sz w:val="24"/>
          <w:szCs w:val="24"/>
        </w:rPr>
        <w:t>zumba</w:t>
      </w:r>
      <w:proofErr w:type="spellEnd"/>
      <w:r w:rsidRPr="00AE164A">
        <w:rPr>
          <w:color w:val="000000"/>
          <w:sz w:val="24"/>
          <w:szCs w:val="24"/>
        </w:rPr>
        <w:t>,</w:t>
      </w:r>
      <w:r w:rsidR="00975FBA" w:rsidRPr="00AE164A">
        <w:rPr>
          <w:color w:val="000000"/>
          <w:sz w:val="24"/>
          <w:szCs w:val="24"/>
        </w:rPr>
        <w:t xml:space="preserve"> </w:t>
      </w:r>
      <w:proofErr w:type="spellStart"/>
      <w:r w:rsidRPr="00AE164A">
        <w:rPr>
          <w:color w:val="000000"/>
          <w:sz w:val="24"/>
          <w:szCs w:val="24"/>
        </w:rPr>
        <w:t>nordic</w:t>
      </w:r>
      <w:proofErr w:type="spellEnd"/>
      <w:r w:rsidRPr="00AE164A">
        <w:rPr>
          <w:color w:val="000000"/>
          <w:sz w:val="24"/>
          <w:szCs w:val="24"/>
        </w:rPr>
        <w:t xml:space="preserve"> </w:t>
      </w:r>
      <w:proofErr w:type="spellStart"/>
      <w:r w:rsidRPr="00AE164A">
        <w:rPr>
          <w:color w:val="000000"/>
          <w:sz w:val="24"/>
          <w:szCs w:val="24"/>
        </w:rPr>
        <w:t>walking</w:t>
      </w:r>
      <w:proofErr w:type="spellEnd"/>
      <w:r w:rsidRPr="00AE164A">
        <w:rPr>
          <w:color w:val="000000"/>
          <w:sz w:val="24"/>
          <w:szCs w:val="24"/>
        </w:rPr>
        <w:t>);</w:t>
      </w:r>
    </w:p>
    <w:p w:rsidR="00AE164A" w:rsidRDefault="00863D31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opisuje zasady wybranej formy aktywności fizycznej spoza Europy;</w:t>
      </w:r>
    </w:p>
    <w:p w:rsidR="000747C1" w:rsidRPr="00AE164A" w:rsidRDefault="00863D31" w:rsidP="00AE164A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color w:val="000000"/>
          <w:sz w:val="24"/>
          <w:szCs w:val="24"/>
        </w:rPr>
      </w:pPr>
      <w:r w:rsidRPr="00AE164A">
        <w:rPr>
          <w:color w:val="000000"/>
          <w:sz w:val="24"/>
          <w:szCs w:val="24"/>
        </w:rPr>
        <w:t>wyjaśnia ideę olimpijską, paraolimpijską i olimpiad specjalnych.</w:t>
      </w:r>
      <w:bookmarkEnd w:id="0"/>
    </w:p>
    <w:p w:rsidR="00975FBA" w:rsidRDefault="00975FBA" w:rsidP="001F779B">
      <w:pPr>
        <w:jc w:val="both"/>
      </w:pPr>
    </w:p>
    <w:p w:rsidR="00EB4716" w:rsidRDefault="00EB4716" w:rsidP="00EB4716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 zakresie kompetencji społecznych</w:t>
      </w:r>
      <w:r w:rsidRPr="00EB4716">
        <w:rPr>
          <w:b/>
          <w:color w:val="000000"/>
          <w:sz w:val="28"/>
          <w:szCs w:val="28"/>
          <w:u w:val="single"/>
        </w:rPr>
        <w:t xml:space="preserve"> </w:t>
      </w:r>
    </w:p>
    <w:p w:rsidR="00EB4716" w:rsidRDefault="00EB4716" w:rsidP="00EB471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B4716" w:rsidRDefault="00EB4716" w:rsidP="00EB4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251CE">
        <w:rPr>
          <w:b/>
          <w:bCs/>
          <w:color w:val="000000"/>
          <w:sz w:val="24"/>
          <w:szCs w:val="24"/>
        </w:rPr>
        <w:t>Klasy IV</w:t>
      </w:r>
      <w:r w:rsidR="001F274E">
        <w:rPr>
          <w:b/>
          <w:bCs/>
          <w:color w:val="000000"/>
          <w:sz w:val="24"/>
          <w:szCs w:val="24"/>
        </w:rPr>
        <w:t xml:space="preserve"> </w:t>
      </w:r>
      <w:r w:rsidRPr="004251CE">
        <w:rPr>
          <w:b/>
          <w:bCs/>
          <w:color w:val="000000"/>
          <w:sz w:val="24"/>
          <w:szCs w:val="24"/>
        </w:rPr>
        <w:t>–</w:t>
      </w:r>
      <w:r w:rsidR="001F274E">
        <w:rPr>
          <w:b/>
          <w:bCs/>
          <w:color w:val="000000"/>
          <w:sz w:val="24"/>
          <w:szCs w:val="24"/>
        </w:rPr>
        <w:t xml:space="preserve"> </w:t>
      </w:r>
      <w:r w:rsidRPr="004251CE">
        <w:rPr>
          <w:b/>
          <w:bCs/>
          <w:color w:val="000000"/>
          <w:sz w:val="24"/>
          <w:szCs w:val="24"/>
        </w:rPr>
        <w:t>VIII</w:t>
      </w:r>
      <w:r w:rsidRPr="00EB4716">
        <w:rPr>
          <w:b/>
          <w:color w:val="000000"/>
          <w:sz w:val="28"/>
          <w:szCs w:val="28"/>
        </w:rPr>
        <w:t xml:space="preserve"> </w:t>
      </w:r>
    </w:p>
    <w:p w:rsidR="00EB4716" w:rsidRPr="00EB4716" w:rsidRDefault="00EB4716" w:rsidP="00EB471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4716">
        <w:rPr>
          <w:b/>
          <w:color w:val="000000"/>
          <w:sz w:val="24"/>
          <w:szCs w:val="24"/>
        </w:rPr>
        <w:t>Uczeń:</w:t>
      </w:r>
    </w:p>
    <w:p w:rsidR="00EB4716" w:rsidRP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 xml:space="preserve">uczestniczy w sportowych rozgrywkach klasowych w roli zawodnika, stosując zasady „czystej gry”: szacunku dla rywala, respektowania przepisów gry, </w:t>
      </w:r>
      <w:r w:rsidRPr="00EB4716">
        <w:rPr>
          <w:color w:val="000000"/>
          <w:sz w:val="24"/>
          <w:szCs w:val="24"/>
        </w:rPr>
        <w:lastRenderedPageBreak/>
        <w:t>podporządkowania się decyzjom sędziego, potrafi właściwie zachować się w sytuacji zwycięstwa i porażki, podziękować za wspólną grę;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pełni rolę organizatora, sędziego i kibica w ramach szkolnych zawodów sportowych;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wyjaśnia zasady kulturalnego kibicowania;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wyjaśnia, jak należy zachować się w sytuacjach związanych z aktywnością taneczną;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omawia znaczenie dobrych relacji z innymi ludźmi, w tym z rodzicami oraz rówieśnikami tej samej i odmiennej płci;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identyfikuje swoje mocne strony, budując poczucie własnej wartości, planuje sposoby rozwoju oraz ma świadomość słabych stron, nad którymi należy pracować;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wykazuje umiejętność adekwatnej samooceny swoich możliwości psychofizycznych;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wykazuje kreatywność w poszukiwaniu rozwiązań sytuacji problemowych;</w:t>
      </w:r>
    </w:p>
    <w:p w:rsid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współpracuje w grupie szanując poglądy i wysiłki innych ludzi, wykazując</w:t>
      </w:r>
      <w:r>
        <w:rPr>
          <w:color w:val="000000"/>
          <w:sz w:val="24"/>
          <w:szCs w:val="24"/>
        </w:rPr>
        <w:t xml:space="preserve"> </w:t>
      </w:r>
      <w:r w:rsidRPr="00EB4716">
        <w:rPr>
          <w:color w:val="000000"/>
          <w:sz w:val="24"/>
          <w:szCs w:val="24"/>
        </w:rPr>
        <w:t>asertywność i empatię;</w:t>
      </w:r>
    </w:p>
    <w:p w:rsidR="00EB4716" w:rsidRPr="00EB4716" w:rsidRDefault="00EB4716" w:rsidP="00EB471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4716">
        <w:rPr>
          <w:color w:val="000000"/>
          <w:sz w:val="24"/>
          <w:szCs w:val="24"/>
        </w:rPr>
        <w:t>motywuje innych do udziału w aktywności fizycznej, ze szczególnym uwzględnieniem osób o niższej sprawności fizycznej i specjalnych potrzebach edukacyjnych (np. osoby niepełnosprawne, osoby starsze).</w:t>
      </w:r>
    </w:p>
    <w:p w:rsidR="00F61EF1" w:rsidRDefault="00F61EF1" w:rsidP="001F779B">
      <w:pPr>
        <w:jc w:val="both"/>
      </w:pPr>
    </w:p>
    <w:p w:rsidR="00F61EF1" w:rsidRDefault="00F61EF1" w:rsidP="001F779B">
      <w:pPr>
        <w:jc w:val="both"/>
      </w:pPr>
    </w:p>
    <w:p w:rsidR="00F61EF1" w:rsidRPr="001F779B" w:rsidRDefault="00F61EF1" w:rsidP="001F779B">
      <w:pPr>
        <w:jc w:val="both"/>
      </w:pPr>
    </w:p>
    <w:p w:rsidR="0099790D" w:rsidRPr="00F61EF1" w:rsidRDefault="00F61EF1" w:rsidP="0099790D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sz w:val="28"/>
        </w:rPr>
      </w:pPr>
      <w:r>
        <w:rPr>
          <w:b/>
          <w:sz w:val="28"/>
        </w:rPr>
        <w:t>Wymagania edukacyjne na poszczególne oceny:</w:t>
      </w:r>
    </w:p>
    <w:p w:rsidR="00F61EF1" w:rsidRPr="0099790D" w:rsidRDefault="00F61EF1" w:rsidP="00F61EF1">
      <w:pPr>
        <w:pStyle w:val="Akapitzlist"/>
        <w:autoSpaceDE w:val="0"/>
        <w:autoSpaceDN w:val="0"/>
        <w:adjustRightInd w:val="0"/>
        <w:ind w:left="1080"/>
        <w:rPr>
          <w:sz w:val="28"/>
        </w:rPr>
      </w:pPr>
    </w:p>
    <w:p w:rsidR="0099790D" w:rsidRDefault="0099790D" w:rsidP="0099790D">
      <w:pPr>
        <w:autoSpaceDE w:val="0"/>
        <w:autoSpaceDN w:val="0"/>
        <w:adjustRightInd w:val="0"/>
        <w:rPr>
          <w:b/>
          <w:sz w:val="24"/>
        </w:rPr>
      </w:pPr>
      <w:r>
        <w:rPr>
          <w:sz w:val="24"/>
        </w:rPr>
        <w:t>Wymagania niezbędne do uzyskania poszczególnych śródrocznych i rocznych ocen klasyfikacyjnych z wychowania fizycznego.</w:t>
      </w:r>
    </w:p>
    <w:p w:rsidR="0099790D" w:rsidRDefault="0099790D" w:rsidP="0099790D">
      <w:pPr>
        <w:pStyle w:val="Tekstpodstawowy"/>
        <w:rPr>
          <w:b/>
          <w:sz w:val="28"/>
        </w:rPr>
      </w:pPr>
    </w:p>
    <w:p w:rsidR="0099790D" w:rsidRDefault="0099790D" w:rsidP="0099790D">
      <w:pPr>
        <w:pStyle w:val="Tekstpodstawowy"/>
        <w:rPr>
          <w:b/>
          <w:sz w:val="24"/>
        </w:rPr>
      </w:pPr>
      <w:r>
        <w:rPr>
          <w:b/>
          <w:sz w:val="24"/>
        </w:rPr>
        <w:t>Celujący - 6</w:t>
      </w:r>
    </w:p>
    <w:p w:rsidR="0099790D" w:rsidRDefault="0099790D" w:rsidP="0099790D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left" w:pos="426"/>
          <w:tab w:val="num" w:pos="567"/>
        </w:tabs>
        <w:ind w:left="426" w:hanging="426"/>
        <w:rPr>
          <w:sz w:val="24"/>
        </w:rPr>
      </w:pPr>
      <w:r>
        <w:rPr>
          <w:sz w:val="24"/>
        </w:rPr>
        <w:t>Uczeń aktywnie uczestniczy w życiu sportowym szkoły, zawodach międzyszkolnych oraz w pozalekcyjnych zajęciach sportowych.</w:t>
      </w:r>
    </w:p>
    <w:p w:rsidR="0099790D" w:rsidRDefault="0099790D" w:rsidP="0099790D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left" w:pos="426"/>
          <w:tab w:val="num" w:pos="567"/>
        </w:tabs>
        <w:ind w:left="426" w:hanging="426"/>
        <w:rPr>
          <w:sz w:val="24"/>
        </w:rPr>
      </w:pPr>
      <w:r>
        <w:rPr>
          <w:sz w:val="24"/>
        </w:rPr>
        <w:t>Zajmuje punktowane miejsca w zawodach ogólnopolskich, wojewódzkich, gminnych lub rejonowych.</w:t>
      </w:r>
    </w:p>
    <w:p w:rsidR="0099790D" w:rsidRDefault="0099790D" w:rsidP="0099790D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left" w:pos="426"/>
          <w:tab w:val="num" w:pos="567"/>
        </w:tabs>
        <w:ind w:left="426" w:hanging="426"/>
        <w:rPr>
          <w:sz w:val="24"/>
        </w:rPr>
      </w:pPr>
      <w:r>
        <w:rPr>
          <w:sz w:val="24"/>
        </w:rPr>
        <w:t>Spełnia wszystkie wymagania na ocenę bardzo dobrą.</w:t>
      </w:r>
    </w:p>
    <w:p w:rsidR="0099790D" w:rsidRDefault="0099790D" w:rsidP="0099790D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4"/>
        </w:rPr>
      </w:pPr>
      <w:r>
        <w:rPr>
          <w:sz w:val="24"/>
        </w:rPr>
        <w:t>Wykazuje się wysoką sprawnością, umiejętnościami i wiedzą z zakresu kultury fizycznej.</w:t>
      </w:r>
    </w:p>
    <w:p w:rsidR="0099790D" w:rsidRDefault="0099790D" w:rsidP="0099790D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Aktywnie uczestniczy we wszystkich lekcjach </w:t>
      </w:r>
      <w:proofErr w:type="spellStart"/>
      <w:r>
        <w:rPr>
          <w:sz w:val="24"/>
        </w:rPr>
        <w:t>wf</w:t>
      </w:r>
      <w:proofErr w:type="spellEnd"/>
      <w:r>
        <w:rPr>
          <w:sz w:val="24"/>
        </w:rPr>
        <w:t>.</w:t>
      </w:r>
    </w:p>
    <w:p w:rsidR="0099790D" w:rsidRDefault="0099790D" w:rsidP="0099790D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4"/>
        </w:rPr>
      </w:pPr>
      <w:r>
        <w:rPr>
          <w:sz w:val="24"/>
        </w:rPr>
        <w:t>Zna przepisy i zasady mini gier sportowych, potrafi współorganizować i sędziować zawody i imprezy rekreacyjno – sportowe.</w:t>
      </w:r>
    </w:p>
    <w:p w:rsidR="0099790D" w:rsidRDefault="0099790D" w:rsidP="0099790D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4"/>
        </w:rPr>
      </w:pPr>
      <w:r>
        <w:rPr>
          <w:sz w:val="24"/>
        </w:rPr>
        <w:t>Rozumie sens uprawiania ćwiczeń ruchowych i ich wpływ na rozwój organizmu.</w:t>
      </w:r>
    </w:p>
    <w:p w:rsidR="0099790D" w:rsidRDefault="0099790D" w:rsidP="0099790D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4"/>
        </w:rPr>
      </w:pPr>
      <w:r>
        <w:rPr>
          <w:sz w:val="24"/>
        </w:rPr>
        <w:t>Rozumie i wykonuje porównawcze próby testu motorycznego informujące o rozwoju sprawności kondycyjno-koordynacyjnej.</w:t>
      </w:r>
    </w:p>
    <w:p w:rsidR="0099790D" w:rsidRDefault="0099790D" w:rsidP="0099790D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4"/>
        </w:rPr>
      </w:pPr>
      <w:r>
        <w:rPr>
          <w:sz w:val="24"/>
        </w:rPr>
        <w:t>Posiadł nawyki dbałości o higienę stroju, osobistą i estetykę miejsca ćwiczeń.</w:t>
      </w:r>
    </w:p>
    <w:p w:rsidR="0099790D" w:rsidRDefault="0099790D" w:rsidP="0099790D">
      <w:pPr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sz w:val="24"/>
        </w:rPr>
      </w:pPr>
      <w:r>
        <w:rPr>
          <w:sz w:val="24"/>
        </w:rPr>
        <w:t>Zachowuje się kulturalnie na lekcjach i imprezach sportowych, stosuje zasadę fair-play, jest obiektywny w samoocenie i ocenianiu innych.</w:t>
      </w:r>
    </w:p>
    <w:p w:rsidR="0099790D" w:rsidRDefault="0099790D" w:rsidP="0099790D">
      <w:pPr>
        <w:pStyle w:val="Tekstpodstawowy"/>
        <w:tabs>
          <w:tab w:val="clear" w:pos="0"/>
          <w:tab w:val="left" w:pos="426"/>
        </w:tabs>
        <w:ind w:left="426" w:hanging="426"/>
        <w:rPr>
          <w:sz w:val="24"/>
        </w:rPr>
      </w:pPr>
    </w:p>
    <w:p w:rsidR="0099790D" w:rsidRDefault="0099790D" w:rsidP="0099790D">
      <w:pPr>
        <w:pStyle w:val="Tekstpodstawowy"/>
        <w:rPr>
          <w:sz w:val="24"/>
        </w:rPr>
      </w:pPr>
      <w:r>
        <w:rPr>
          <w:b/>
          <w:sz w:val="24"/>
        </w:rPr>
        <w:t>Bardzo dobry - 5</w:t>
      </w:r>
    </w:p>
    <w:p w:rsidR="0099790D" w:rsidRDefault="0099790D" w:rsidP="0099790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Uczeń jest zawsze przygotowany do zajęć, ma odpowiedni strój i obuwie sportowe uzgodnione z nauczycielem  </w:t>
      </w:r>
      <w:proofErr w:type="spellStart"/>
      <w:r>
        <w:rPr>
          <w:sz w:val="24"/>
        </w:rPr>
        <w:t>wf</w:t>
      </w:r>
      <w:proofErr w:type="spellEnd"/>
      <w:r>
        <w:rPr>
          <w:sz w:val="24"/>
        </w:rPr>
        <w:t xml:space="preserve"> (dopuszcza się dwukrotny brak stroju w semestrze).</w:t>
      </w:r>
    </w:p>
    <w:p w:rsidR="0099790D" w:rsidRDefault="0099790D" w:rsidP="0099790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Jego postawa społeczna i stosunek do wychowania fizycznego nie budzą najmniejszych zastrzeżeń, chętnie współdziała w zespole, jest twórczy </w:t>
      </w:r>
      <w:r>
        <w:rPr>
          <w:sz w:val="24"/>
        </w:rPr>
        <w:br/>
        <w:t xml:space="preserve">i zaangażowany. </w:t>
      </w:r>
    </w:p>
    <w:p w:rsidR="0099790D" w:rsidRDefault="0099790D" w:rsidP="0099790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Opanował zakres wymaganych wiadomości i umiejętności, rozumie i potrafi stosować ćwiczenia kształtujące i korekcyjne.</w:t>
      </w:r>
    </w:p>
    <w:p w:rsidR="0099790D" w:rsidRDefault="0099790D" w:rsidP="0099790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lastRenderedPageBreak/>
        <w:t xml:space="preserve">Systematycznie doskonali swoją sprawność motoryczną i wykazuje duże postępy </w:t>
      </w:r>
      <w:r>
        <w:rPr>
          <w:sz w:val="24"/>
        </w:rPr>
        <w:br/>
        <w:t>w osobistym usprawnieniu.</w:t>
      </w:r>
    </w:p>
    <w:p w:rsidR="0099790D" w:rsidRDefault="0099790D" w:rsidP="0099790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Ćwiczenia wykonuje z właściwą techniką, zna założenia taktyczne i przepisy poznanych dyscyplin sportowych. </w:t>
      </w:r>
    </w:p>
    <w:p w:rsidR="0099790D" w:rsidRDefault="0099790D" w:rsidP="0099790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Posiada duże wiadomości z zakresu kultury fizycznej i umiejętnie wykorzystuje je </w:t>
      </w:r>
      <w:r>
        <w:rPr>
          <w:sz w:val="24"/>
        </w:rPr>
        <w:br/>
        <w:t>w praktycznym działaniu.</w:t>
      </w:r>
    </w:p>
    <w:p w:rsidR="0099790D" w:rsidRDefault="0099790D" w:rsidP="0099790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Rozumie i stosuje zasady higieniczno-zdrowotne podczas aktywnego wypoczynku. </w:t>
      </w:r>
    </w:p>
    <w:p w:rsidR="0099790D" w:rsidRDefault="0099790D" w:rsidP="0099790D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Bierze udział w życiu sportowym szkoły, współorganizuje zawody sportowe.</w:t>
      </w:r>
    </w:p>
    <w:p w:rsidR="0099790D" w:rsidRDefault="0099790D" w:rsidP="0099790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Chętnie reprezentuje szkołę na zawodach sportowych.</w:t>
      </w:r>
    </w:p>
    <w:p w:rsidR="0099790D" w:rsidRDefault="0099790D" w:rsidP="0099790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Przestrzega zasad „fair-play” i kulturalnego kibicowania.</w:t>
      </w:r>
    </w:p>
    <w:p w:rsidR="0099790D" w:rsidRDefault="0099790D" w:rsidP="0099790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Przestrzega regulaminu sal gimnastycznych. </w:t>
      </w:r>
    </w:p>
    <w:p w:rsidR="0099790D" w:rsidRDefault="0099790D" w:rsidP="0099790D">
      <w:pPr>
        <w:pStyle w:val="Tekstpodstawowy"/>
        <w:rPr>
          <w:sz w:val="24"/>
        </w:rPr>
      </w:pPr>
    </w:p>
    <w:p w:rsidR="0099790D" w:rsidRDefault="0099790D" w:rsidP="0099790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Dobry - 4  </w:t>
      </w:r>
    </w:p>
    <w:p w:rsidR="0099790D" w:rsidRDefault="0099790D" w:rsidP="0099790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Uczeń aktywnie uczestniczy w lekcjach </w:t>
      </w:r>
      <w:proofErr w:type="spellStart"/>
      <w:r>
        <w:rPr>
          <w:sz w:val="24"/>
        </w:rPr>
        <w:t>wf</w:t>
      </w:r>
      <w:proofErr w:type="spellEnd"/>
      <w:r>
        <w:rPr>
          <w:sz w:val="24"/>
        </w:rPr>
        <w:t xml:space="preserve">. </w:t>
      </w:r>
    </w:p>
    <w:p w:rsidR="0099790D" w:rsidRDefault="0099790D" w:rsidP="0099790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Jego postawa  społeczna i  stosunek do kultury fizycznej nie budzą zastrzeżeń.</w:t>
      </w:r>
    </w:p>
    <w:p w:rsidR="0099790D" w:rsidRDefault="0099790D" w:rsidP="0099790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Opanował wiadomości i umiejętności umożliwiające udział w różnych formach aktywności ruchowej.</w:t>
      </w:r>
    </w:p>
    <w:p w:rsidR="0099790D" w:rsidRDefault="0099790D" w:rsidP="0099790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Uczeń nie potrzebuje większych bodźców do pracy nad osobistym usprawnieniem, wykazuje stałe i dość dobre postępy w tym zakresie.</w:t>
      </w:r>
    </w:p>
    <w:p w:rsidR="0099790D" w:rsidRDefault="0099790D" w:rsidP="0099790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Ćwiczenia wykonuje prawidłowo, lecz nie dość dokładnie oraz z małymi błędami technicznymi.</w:t>
      </w:r>
    </w:p>
    <w:p w:rsidR="0099790D" w:rsidRDefault="0099790D" w:rsidP="0099790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Posiadane wiadomości potrafi wykorzystać w praktyce przy pomocy nauczyciela.</w:t>
      </w:r>
    </w:p>
    <w:p w:rsidR="0099790D" w:rsidRDefault="0099790D" w:rsidP="0099790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Maksymalnie 4 razy w semestrze zgłosił nieprzygotowanie do zajęć (brak stroju).</w:t>
      </w:r>
    </w:p>
    <w:p w:rsidR="0099790D" w:rsidRDefault="0099790D" w:rsidP="0099790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Troszczy się o higienę osobistą.</w:t>
      </w:r>
    </w:p>
    <w:p w:rsidR="0099790D" w:rsidRDefault="0099790D" w:rsidP="0099790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Potrafi dokonywać obiektywnej samooceny sprawności swojej i kolegów, </w:t>
      </w:r>
    </w:p>
    <w:p w:rsidR="0099790D" w:rsidRDefault="0099790D" w:rsidP="0099790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Sporadycznie uczestniczy w życiu sportowym szkoły.</w:t>
      </w:r>
    </w:p>
    <w:p w:rsidR="0099790D" w:rsidRDefault="0099790D" w:rsidP="0099790D">
      <w:pPr>
        <w:pStyle w:val="Tekstpodstawowy"/>
        <w:rPr>
          <w:sz w:val="24"/>
        </w:rPr>
      </w:pPr>
    </w:p>
    <w:p w:rsidR="0099790D" w:rsidRDefault="0099790D" w:rsidP="0099790D">
      <w:pPr>
        <w:pStyle w:val="Tekstpodstawowy"/>
        <w:rPr>
          <w:sz w:val="24"/>
        </w:rPr>
      </w:pPr>
      <w:r>
        <w:rPr>
          <w:b/>
          <w:sz w:val="24"/>
        </w:rPr>
        <w:t>Dostateczny - 3</w:t>
      </w:r>
    </w:p>
    <w:p w:rsidR="0099790D" w:rsidRDefault="0099790D" w:rsidP="0099790D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Uczeń uczestniczy w lekcjach z małym zaangażowaniem.</w:t>
      </w:r>
    </w:p>
    <w:p w:rsidR="0099790D" w:rsidRDefault="0099790D" w:rsidP="0099790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Opanował podstawowe wiadomości i umiejętności w zakresie umożliwiającym udział w prostych formach aktywności ruchowej.</w:t>
      </w:r>
    </w:p>
    <w:p w:rsidR="0099790D" w:rsidRDefault="0099790D" w:rsidP="0099790D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Wykazuje niewielkie postępy w usprawnieniu motorycznym.</w:t>
      </w:r>
    </w:p>
    <w:p w:rsidR="0099790D" w:rsidRDefault="0099790D" w:rsidP="0099790D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Ćwiczenia wykonuje niepewnie, z większym błędami technicznymi.</w:t>
      </w:r>
    </w:p>
    <w:p w:rsidR="0099790D" w:rsidRDefault="0099790D" w:rsidP="0099790D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W jego wiadomościach z zakresu kultury fizycznej są znaczne luki, a wiedzę którą ma, nie potrafi wykorzystać w praktyce.</w:t>
      </w:r>
    </w:p>
    <w:p w:rsidR="0099790D" w:rsidRDefault="0099790D" w:rsidP="0099790D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Przejawia pewne braki w zakresie wychowania społecznego, w postawie i stosunku do kultury fizycznej.</w:t>
      </w:r>
    </w:p>
    <w:p w:rsidR="0099790D" w:rsidRDefault="0099790D" w:rsidP="0099790D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Maksymalnie 6 razy w semestrze zgłosił nieprzygotowanie do zajęć (brak stroju).</w:t>
      </w:r>
    </w:p>
    <w:p w:rsidR="0099790D" w:rsidRDefault="0099790D" w:rsidP="0099790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Posiada nawyki higieniczno zdrowotne.</w:t>
      </w:r>
    </w:p>
    <w:p w:rsidR="0099790D" w:rsidRDefault="0099790D" w:rsidP="0099790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Przestrzega zasad bezpieczeństwa na lekcjach. </w:t>
      </w:r>
    </w:p>
    <w:p w:rsidR="0099790D" w:rsidRDefault="0099790D" w:rsidP="0099790D">
      <w:pPr>
        <w:pStyle w:val="Tekstpodstawowy"/>
        <w:rPr>
          <w:b/>
          <w:sz w:val="24"/>
        </w:rPr>
      </w:pPr>
    </w:p>
    <w:p w:rsidR="0099790D" w:rsidRDefault="0099790D" w:rsidP="0099790D">
      <w:pPr>
        <w:pStyle w:val="Tekstpodstawowy"/>
        <w:rPr>
          <w:sz w:val="24"/>
        </w:rPr>
      </w:pPr>
      <w:r>
        <w:rPr>
          <w:b/>
          <w:sz w:val="24"/>
        </w:rPr>
        <w:t>Dopuszczający - 2</w:t>
      </w:r>
    </w:p>
    <w:p w:rsidR="0099790D" w:rsidRDefault="0099790D" w:rsidP="0099790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Uczeń biernie uczestniczy w lekcjach </w:t>
      </w:r>
      <w:proofErr w:type="spellStart"/>
      <w:r>
        <w:rPr>
          <w:sz w:val="24"/>
        </w:rPr>
        <w:t>wf</w:t>
      </w:r>
      <w:proofErr w:type="spellEnd"/>
      <w:r>
        <w:rPr>
          <w:sz w:val="24"/>
        </w:rPr>
        <w:t xml:space="preserve"> lub często je opuszcza.</w:t>
      </w:r>
    </w:p>
    <w:p w:rsidR="0099790D" w:rsidRDefault="0099790D" w:rsidP="0099790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Nie spełnia podstawowych wymagań edukacyjnych na danym poziomie. </w:t>
      </w:r>
    </w:p>
    <w:p w:rsidR="0099790D" w:rsidRDefault="0099790D" w:rsidP="0099790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Wykazuje małe postępy w usprawnieniu.</w:t>
      </w:r>
    </w:p>
    <w:p w:rsidR="0099790D" w:rsidRDefault="0099790D" w:rsidP="0099790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Ćwiczenia wykonuje niechętnie i z dużymi błędami technicznymi.</w:t>
      </w:r>
    </w:p>
    <w:p w:rsidR="0099790D" w:rsidRDefault="0099790D" w:rsidP="0099790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Posiada małe wiadomości z zakresu kultury fizycznej, nie potrafi wykonać prostych zadań związanych z samooceną.</w:t>
      </w:r>
    </w:p>
    <w:p w:rsidR="0099790D" w:rsidRDefault="0099790D" w:rsidP="0099790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Na zajęciach z </w:t>
      </w:r>
      <w:proofErr w:type="spellStart"/>
      <w:r>
        <w:rPr>
          <w:sz w:val="24"/>
        </w:rPr>
        <w:t>wf</w:t>
      </w:r>
      <w:proofErr w:type="spellEnd"/>
      <w:r>
        <w:rPr>
          <w:sz w:val="24"/>
        </w:rPr>
        <w:t>. przejawia poważne braki w zakresie wychowania społecznego, ma niechętny stosunek do ćwiczeń.</w:t>
      </w:r>
    </w:p>
    <w:p w:rsidR="0099790D" w:rsidRDefault="0099790D" w:rsidP="0099790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4"/>
        </w:rPr>
      </w:pPr>
      <w:r>
        <w:rPr>
          <w:sz w:val="24"/>
        </w:rPr>
        <w:t>Często jest nieprzygotowany do lekcji.</w:t>
      </w:r>
    </w:p>
    <w:p w:rsidR="0099790D" w:rsidRDefault="0099790D" w:rsidP="0099790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W ograniczonym stopniu opanował nawyki higieniczno-zdrowotne.</w:t>
      </w:r>
    </w:p>
    <w:p w:rsidR="000747C1" w:rsidRPr="001421A5" w:rsidRDefault="0099790D" w:rsidP="0099790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color w:val="FF0000"/>
        </w:rPr>
      </w:pPr>
      <w:r w:rsidRPr="001421A5">
        <w:rPr>
          <w:sz w:val="24"/>
        </w:rPr>
        <w:t>Nie uczestniczy w życiu sportowym szkoły.</w:t>
      </w:r>
      <w:r w:rsidRPr="001421A5">
        <w:rPr>
          <w:b/>
          <w:bCs/>
          <w:u w:val="single"/>
        </w:rPr>
        <w:br w:type="page"/>
      </w:r>
    </w:p>
    <w:p w:rsidR="00E23B2D" w:rsidRDefault="00E23B2D" w:rsidP="00DF263C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Aneks </w:t>
      </w:r>
    </w:p>
    <w:p w:rsidR="00E23B2D" w:rsidRDefault="00E23B2D">
      <w:pPr>
        <w:jc w:val="both"/>
        <w:rPr>
          <w:sz w:val="24"/>
        </w:rPr>
      </w:pPr>
    </w:p>
    <w:p w:rsidR="00E23B2D" w:rsidRDefault="0004207E">
      <w:pPr>
        <w:ind w:firstLine="708"/>
        <w:jc w:val="both"/>
        <w:rPr>
          <w:sz w:val="24"/>
        </w:rPr>
      </w:pPr>
      <w:r>
        <w:rPr>
          <w:sz w:val="24"/>
        </w:rPr>
        <w:t xml:space="preserve">W </w:t>
      </w:r>
      <w:r w:rsidRPr="008C620D">
        <w:rPr>
          <w:b/>
          <w:sz w:val="24"/>
        </w:rPr>
        <w:t>oddziale sportowym</w:t>
      </w:r>
      <w:r w:rsidR="00E23B2D">
        <w:rPr>
          <w:sz w:val="24"/>
        </w:rPr>
        <w:t xml:space="preserve"> obowiązują wymagania edukacyjne ustalone dla klas IV – VI</w:t>
      </w:r>
      <w:r w:rsidR="0012665F">
        <w:rPr>
          <w:sz w:val="24"/>
        </w:rPr>
        <w:t>I</w:t>
      </w:r>
      <w:r w:rsidR="005010E0">
        <w:rPr>
          <w:sz w:val="24"/>
        </w:rPr>
        <w:t>I</w:t>
      </w:r>
      <w:r w:rsidR="00E23B2D">
        <w:rPr>
          <w:sz w:val="24"/>
        </w:rPr>
        <w:t xml:space="preserve">. </w:t>
      </w:r>
      <w:r>
        <w:rPr>
          <w:sz w:val="24"/>
        </w:rPr>
        <w:t>Dodatkowo uczeń oddziału sportowego</w:t>
      </w:r>
      <w:r w:rsidR="00E23B2D">
        <w:rPr>
          <w:sz w:val="24"/>
        </w:rPr>
        <w:t xml:space="preserve"> otrzymuje oceny cząstkowe za:</w:t>
      </w:r>
    </w:p>
    <w:p w:rsidR="002053AA" w:rsidRDefault="0004207E" w:rsidP="002053AA">
      <w:pPr>
        <w:numPr>
          <w:ilvl w:val="1"/>
          <w:numId w:val="30"/>
        </w:numPr>
        <w:ind w:hanging="306"/>
        <w:jc w:val="both"/>
        <w:rPr>
          <w:sz w:val="24"/>
        </w:rPr>
      </w:pPr>
      <w:r>
        <w:rPr>
          <w:sz w:val="24"/>
        </w:rPr>
        <w:t>umiejętności nabyte podczas szkolenia sportowego z piłki ręcznej</w:t>
      </w:r>
      <w:r w:rsidR="00E23B2D" w:rsidRPr="002053AA">
        <w:rPr>
          <w:sz w:val="24"/>
        </w:rPr>
        <w:t>,</w:t>
      </w:r>
    </w:p>
    <w:p w:rsidR="0004207E" w:rsidRPr="0004207E" w:rsidRDefault="0004207E" w:rsidP="0004207E">
      <w:pPr>
        <w:numPr>
          <w:ilvl w:val="1"/>
          <w:numId w:val="30"/>
        </w:numPr>
        <w:ind w:hanging="306"/>
        <w:jc w:val="both"/>
        <w:rPr>
          <w:sz w:val="24"/>
        </w:rPr>
      </w:pPr>
      <w:r>
        <w:rPr>
          <w:sz w:val="24"/>
        </w:rPr>
        <w:t>umiejętności nabyte podczas szkolenia sportowego z szachów,</w:t>
      </w:r>
    </w:p>
    <w:p w:rsidR="002053AA" w:rsidRPr="002053AA" w:rsidRDefault="002053AA" w:rsidP="002053AA">
      <w:pPr>
        <w:numPr>
          <w:ilvl w:val="1"/>
          <w:numId w:val="30"/>
        </w:numPr>
        <w:ind w:hanging="306"/>
        <w:jc w:val="both"/>
        <w:rPr>
          <w:sz w:val="24"/>
        </w:rPr>
      </w:pPr>
      <w:r>
        <w:rPr>
          <w:sz w:val="24"/>
        </w:rPr>
        <w:t>udział w zawodach międzyszkolnych.</w:t>
      </w:r>
    </w:p>
    <w:p w:rsidR="00E23B2D" w:rsidRDefault="00E23B2D">
      <w:pPr>
        <w:ind w:firstLine="708"/>
        <w:jc w:val="both"/>
        <w:rPr>
          <w:sz w:val="24"/>
        </w:rPr>
      </w:pPr>
      <w:r>
        <w:rPr>
          <w:sz w:val="24"/>
        </w:rPr>
        <w:t xml:space="preserve">Ocenę śródroczną i roczną ustala nauczyciel wychowania fizycznego uwzględniając oceny uzyskane </w:t>
      </w:r>
      <w:r w:rsidR="008C620D">
        <w:rPr>
          <w:sz w:val="24"/>
        </w:rPr>
        <w:t xml:space="preserve">przez uczniów </w:t>
      </w:r>
      <w:r w:rsidR="0004207E">
        <w:rPr>
          <w:sz w:val="24"/>
        </w:rPr>
        <w:t>podczas szkolenia sportowego z piłki ręcznej i szachów</w:t>
      </w:r>
      <w:r>
        <w:rPr>
          <w:sz w:val="24"/>
        </w:rPr>
        <w:t>.</w:t>
      </w:r>
    </w:p>
    <w:p w:rsidR="00E23B2D" w:rsidRDefault="00E23B2D">
      <w:pPr>
        <w:jc w:val="both"/>
        <w:rPr>
          <w:sz w:val="24"/>
        </w:rPr>
      </w:pPr>
    </w:p>
    <w:sectPr w:rsidR="00E23B2D" w:rsidSect="00481153">
      <w:pgSz w:w="11906" w:h="16838"/>
      <w:pgMar w:top="993" w:right="1700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C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5A3D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767A4"/>
    <w:multiLevelType w:val="hybridMultilevel"/>
    <w:tmpl w:val="7D3A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4735"/>
    <w:multiLevelType w:val="hybridMultilevel"/>
    <w:tmpl w:val="3162D430"/>
    <w:lvl w:ilvl="0" w:tplc="FA345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848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FAA1717"/>
    <w:multiLevelType w:val="hybridMultilevel"/>
    <w:tmpl w:val="2BDAB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A31"/>
    <w:multiLevelType w:val="hybridMultilevel"/>
    <w:tmpl w:val="31CE0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7E46"/>
    <w:multiLevelType w:val="hybridMultilevel"/>
    <w:tmpl w:val="2DC65E10"/>
    <w:lvl w:ilvl="0" w:tplc="67DA92B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01938"/>
    <w:multiLevelType w:val="hybridMultilevel"/>
    <w:tmpl w:val="587C0E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374E33"/>
    <w:multiLevelType w:val="hybridMultilevel"/>
    <w:tmpl w:val="C73E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422A"/>
    <w:multiLevelType w:val="hybridMultilevel"/>
    <w:tmpl w:val="0C4C1726"/>
    <w:lvl w:ilvl="0" w:tplc="8A9CE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4270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225604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8463B2"/>
    <w:multiLevelType w:val="hybridMultilevel"/>
    <w:tmpl w:val="95C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13DF"/>
    <w:multiLevelType w:val="hybridMultilevel"/>
    <w:tmpl w:val="F69C64E4"/>
    <w:lvl w:ilvl="0" w:tplc="8A9CE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A2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1B7603"/>
    <w:multiLevelType w:val="hybridMultilevel"/>
    <w:tmpl w:val="20666AC8"/>
    <w:lvl w:ilvl="0" w:tplc="C7F816B2">
      <w:start w:val="3"/>
      <w:numFmt w:val="bullet"/>
      <w:lvlText w:val="-"/>
      <w:lvlJc w:val="left"/>
      <w:pPr>
        <w:tabs>
          <w:tab w:val="num" w:pos="2895"/>
        </w:tabs>
        <w:ind w:left="2895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17">
    <w:nsid w:val="295C58E3"/>
    <w:multiLevelType w:val="hybridMultilevel"/>
    <w:tmpl w:val="28640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C8"/>
    <w:multiLevelType w:val="hybridMultilevel"/>
    <w:tmpl w:val="32601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6163F4"/>
    <w:multiLevelType w:val="hybridMultilevel"/>
    <w:tmpl w:val="31CE0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E58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6D71240"/>
    <w:multiLevelType w:val="hybridMultilevel"/>
    <w:tmpl w:val="C9623A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78D66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BE340A5"/>
    <w:multiLevelType w:val="hybridMultilevel"/>
    <w:tmpl w:val="B0ECE3E0"/>
    <w:lvl w:ilvl="0" w:tplc="9894CF5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826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3F641C94"/>
    <w:multiLevelType w:val="hybridMultilevel"/>
    <w:tmpl w:val="31CE0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20187"/>
    <w:multiLevelType w:val="hybridMultilevel"/>
    <w:tmpl w:val="A63E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D4DFA"/>
    <w:multiLevelType w:val="hybridMultilevel"/>
    <w:tmpl w:val="C73E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A79B8"/>
    <w:multiLevelType w:val="hybridMultilevel"/>
    <w:tmpl w:val="A7C4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D197F"/>
    <w:multiLevelType w:val="hybridMultilevel"/>
    <w:tmpl w:val="C262A0C4"/>
    <w:lvl w:ilvl="0" w:tplc="D3AAD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5C50F9"/>
    <w:multiLevelType w:val="hybridMultilevel"/>
    <w:tmpl w:val="50703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07C19"/>
    <w:multiLevelType w:val="hybridMultilevel"/>
    <w:tmpl w:val="4208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E4722"/>
    <w:multiLevelType w:val="hybridMultilevel"/>
    <w:tmpl w:val="C73E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34574"/>
    <w:multiLevelType w:val="hybridMultilevel"/>
    <w:tmpl w:val="4BF6B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05CE6"/>
    <w:multiLevelType w:val="hybridMultilevel"/>
    <w:tmpl w:val="4208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B36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667F67D3"/>
    <w:multiLevelType w:val="hybridMultilevel"/>
    <w:tmpl w:val="8B7A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03C78"/>
    <w:multiLevelType w:val="hybridMultilevel"/>
    <w:tmpl w:val="EBC0B674"/>
    <w:lvl w:ilvl="0" w:tplc="4DC4B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E0628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06BA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A75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930F9F"/>
    <w:multiLevelType w:val="hybridMultilevel"/>
    <w:tmpl w:val="FDB6D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32314F"/>
    <w:multiLevelType w:val="hybridMultilevel"/>
    <w:tmpl w:val="4208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340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5156C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52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B24A2F"/>
    <w:multiLevelType w:val="hybridMultilevel"/>
    <w:tmpl w:val="FEE40D0A"/>
    <w:lvl w:ilvl="0" w:tplc="7ED093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3E6722"/>
    <w:multiLevelType w:val="hybridMultilevel"/>
    <w:tmpl w:val="2A1CF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5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0"/>
        <w:sz w:val="25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872D89"/>
    <w:multiLevelType w:val="hybridMultilevel"/>
    <w:tmpl w:val="538EF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C425F"/>
    <w:multiLevelType w:val="hybridMultilevel"/>
    <w:tmpl w:val="4208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34B6E"/>
    <w:multiLevelType w:val="hybridMultilevel"/>
    <w:tmpl w:val="A43ABBAC"/>
    <w:lvl w:ilvl="0" w:tplc="929E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1"/>
  </w:num>
  <w:num w:numId="4">
    <w:abstractNumId w:val="43"/>
  </w:num>
  <w:num w:numId="5">
    <w:abstractNumId w:val="12"/>
  </w:num>
  <w:num w:numId="6">
    <w:abstractNumId w:val="1"/>
  </w:num>
  <w:num w:numId="7">
    <w:abstractNumId w:val="38"/>
  </w:num>
  <w:num w:numId="8">
    <w:abstractNumId w:val="22"/>
  </w:num>
  <w:num w:numId="9">
    <w:abstractNumId w:val="42"/>
  </w:num>
  <w:num w:numId="10">
    <w:abstractNumId w:val="35"/>
  </w:num>
  <w:num w:numId="11">
    <w:abstractNumId w:val="24"/>
  </w:num>
  <w:num w:numId="12">
    <w:abstractNumId w:val="4"/>
  </w:num>
  <w:num w:numId="13">
    <w:abstractNumId w:val="20"/>
  </w:num>
  <w:num w:numId="14">
    <w:abstractNumId w:val="15"/>
  </w:num>
  <w:num w:numId="15">
    <w:abstractNumId w:val="16"/>
  </w:num>
  <w:num w:numId="16">
    <w:abstractNumId w:val="45"/>
  </w:num>
  <w:num w:numId="17">
    <w:abstractNumId w:val="14"/>
  </w:num>
  <w:num w:numId="18">
    <w:abstractNumId w:val="2"/>
  </w:num>
  <w:num w:numId="19">
    <w:abstractNumId w:val="18"/>
  </w:num>
  <w:num w:numId="20">
    <w:abstractNumId w:val="10"/>
  </w:num>
  <w:num w:numId="21">
    <w:abstractNumId w:val="7"/>
  </w:num>
  <w:num w:numId="22">
    <w:abstractNumId w:val="46"/>
  </w:num>
  <w:num w:numId="23">
    <w:abstractNumId w:val="23"/>
  </w:num>
  <w:num w:numId="24">
    <w:abstractNumId w:val="29"/>
  </w:num>
  <w:num w:numId="25">
    <w:abstractNumId w:val="3"/>
  </w:num>
  <w:num w:numId="26">
    <w:abstractNumId w:val="44"/>
  </w:num>
  <w:num w:numId="27">
    <w:abstractNumId w:val="8"/>
  </w:num>
  <w:num w:numId="28">
    <w:abstractNumId w:val="36"/>
  </w:num>
  <w:num w:numId="29">
    <w:abstractNumId w:val="39"/>
  </w:num>
  <w:num w:numId="30">
    <w:abstractNumId w:val="37"/>
  </w:num>
  <w:num w:numId="31">
    <w:abstractNumId w:val="33"/>
  </w:num>
  <w:num w:numId="32">
    <w:abstractNumId w:val="17"/>
  </w:num>
  <w:num w:numId="33">
    <w:abstractNumId w:val="21"/>
  </w:num>
  <w:num w:numId="34">
    <w:abstractNumId w:val="30"/>
  </w:num>
  <w:num w:numId="35">
    <w:abstractNumId w:val="48"/>
  </w:num>
  <w:num w:numId="36">
    <w:abstractNumId w:val="5"/>
  </w:num>
  <w:num w:numId="37">
    <w:abstractNumId w:val="13"/>
  </w:num>
  <w:num w:numId="38">
    <w:abstractNumId w:val="25"/>
  </w:num>
  <w:num w:numId="39">
    <w:abstractNumId w:val="6"/>
  </w:num>
  <w:num w:numId="40">
    <w:abstractNumId w:val="19"/>
  </w:num>
  <w:num w:numId="41">
    <w:abstractNumId w:val="28"/>
  </w:num>
  <w:num w:numId="42">
    <w:abstractNumId w:val="26"/>
  </w:num>
  <w:num w:numId="43">
    <w:abstractNumId w:val="40"/>
  </w:num>
  <w:num w:numId="44">
    <w:abstractNumId w:val="31"/>
  </w:num>
  <w:num w:numId="45">
    <w:abstractNumId w:val="47"/>
  </w:num>
  <w:num w:numId="46">
    <w:abstractNumId w:val="34"/>
  </w:num>
  <w:num w:numId="47">
    <w:abstractNumId w:val="9"/>
  </w:num>
  <w:num w:numId="48">
    <w:abstractNumId w:val="3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E50"/>
    <w:rsid w:val="00000E20"/>
    <w:rsid w:val="00023811"/>
    <w:rsid w:val="0004207E"/>
    <w:rsid w:val="00073B71"/>
    <w:rsid w:val="000747C1"/>
    <w:rsid w:val="000A50C1"/>
    <w:rsid w:val="000C29C4"/>
    <w:rsid w:val="000D25EB"/>
    <w:rsid w:val="0012665F"/>
    <w:rsid w:val="001421A5"/>
    <w:rsid w:val="0019496C"/>
    <w:rsid w:val="001D585B"/>
    <w:rsid w:val="001F274E"/>
    <w:rsid w:val="001F779B"/>
    <w:rsid w:val="002053AA"/>
    <w:rsid w:val="002715C2"/>
    <w:rsid w:val="002823BF"/>
    <w:rsid w:val="002960C7"/>
    <w:rsid w:val="002B195D"/>
    <w:rsid w:val="002C1122"/>
    <w:rsid w:val="002F0F82"/>
    <w:rsid w:val="00312FB8"/>
    <w:rsid w:val="00313A26"/>
    <w:rsid w:val="00364F6B"/>
    <w:rsid w:val="003C0A98"/>
    <w:rsid w:val="00427CD7"/>
    <w:rsid w:val="00475FE3"/>
    <w:rsid w:val="00481153"/>
    <w:rsid w:val="004914CC"/>
    <w:rsid w:val="004A1E50"/>
    <w:rsid w:val="005010E0"/>
    <w:rsid w:val="0056143D"/>
    <w:rsid w:val="005C6078"/>
    <w:rsid w:val="005F6FC9"/>
    <w:rsid w:val="00603397"/>
    <w:rsid w:val="0061603A"/>
    <w:rsid w:val="00627019"/>
    <w:rsid w:val="00640B59"/>
    <w:rsid w:val="00642E35"/>
    <w:rsid w:val="006D7538"/>
    <w:rsid w:val="007148EB"/>
    <w:rsid w:val="00757FCB"/>
    <w:rsid w:val="0076011C"/>
    <w:rsid w:val="00835204"/>
    <w:rsid w:val="00863183"/>
    <w:rsid w:val="00863D31"/>
    <w:rsid w:val="0087110D"/>
    <w:rsid w:val="008B608C"/>
    <w:rsid w:val="008C620D"/>
    <w:rsid w:val="008F5E5F"/>
    <w:rsid w:val="009027C9"/>
    <w:rsid w:val="00902B06"/>
    <w:rsid w:val="00921280"/>
    <w:rsid w:val="0094276B"/>
    <w:rsid w:val="00975FBA"/>
    <w:rsid w:val="0099790D"/>
    <w:rsid w:val="009C11F6"/>
    <w:rsid w:val="00A239A1"/>
    <w:rsid w:val="00A42CA9"/>
    <w:rsid w:val="00A51DD0"/>
    <w:rsid w:val="00A87189"/>
    <w:rsid w:val="00AD579B"/>
    <w:rsid w:val="00AE164A"/>
    <w:rsid w:val="00AF2C63"/>
    <w:rsid w:val="00B45EF7"/>
    <w:rsid w:val="00B47FC6"/>
    <w:rsid w:val="00B5343C"/>
    <w:rsid w:val="00BE382B"/>
    <w:rsid w:val="00BE6842"/>
    <w:rsid w:val="00C1010B"/>
    <w:rsid w:val="00C64E62"/>
    <w:rsid w:val="00C75E12"/>
    <w:rsid w:val="00CA009A"/>
    <w:rsid w:val="00DC1A26"/>
    <w:rsid w:val="00DD4593"/>
    <w:rsid w:val="00DF263C"/>
    <w:rsid w:val="00E23B2D"/>
    <w:rsid w:val="00E66F8A"/>
    <w:rsid w:val="00EB4716"/>
    <w:rsid w:val="00F61EF1"/>
    <w:rsid w:val="00F7150D"/>
    <w:rsid w:val="00F7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53"/>
  </w:style>
  <w:style w:type="paragraph" w:styleId="Nagwek1">
    <w:name w:val="heading 1"/>
    <w:basedOn w:val="Normalny"/>
    <w:next w:val="Normalny"/>
    <w:qFormat/>
    <w:rsid w:val="0048115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81153"/>
    <w:pPr>
      <w:keepNext/>
      <w:widowControl w:val="0"/>
      <w:shd w:val="clear" w:color="auto" w:fill="FFFFFF"/>
      <w:autoSpaceDE w:val="0"/>
      <w:autoSpaceDN w:val="0"/>
      <w:adjustRightInd w:val="0"/>
      <w:ind w:left="360"/>
      <w:jc w:val="center"/>
      <w:outlineLvl w:val="1"/>
    </w:pPr>
    <w:rPr>
      <w:sz w:val="32"/>
      <w:szCs w:val="24"/>
    </w:rPr>
  </w:style>
  <w:style w:type="paragraph" w:styleId="Nagwek3">
    <w:name w:val="heading 3"/>
    <w:basedOn w:val="Normalny"/>
    <w:next w:val="Normalny"/>
    <w:qFormat/>
    <w:rsid w:val="00481153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481153"/>
    <w:pPr>
      <w:keepNext/>
      <w:ind w:left="993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81153"/>
    <w:pPr>
      <w:tabs>
        <w:tab w:val="left" w:pos="0"/>
      </w:tabs>
      <w:jc w:val="both"/>
    </w:pPr>
  </w:style>
  <w:style w:type="paragraph" w:styleId="Tytu">
    <w:name w:val="Title"/>
    <w:basedOn w:val="Normalny"/>
    <w:qFormat/>
    <w:rsid w:val="00481153"/>
    <w:pPr>
      <w:jc w:val="center"/>
    </w:pPr>
    <w:rPr>
      <w:b/>
      <w:sz w:val="28"/>
    </w:rPr>
  </w:style>
  <w:style w:type="paragraph" w:styleId="Plandokumentu">
    <w:name w:val="Document Map"/>
    <w:basedOn w:val="Normalny"/>
    <w:semiHidden/>
    <w:rsid w:val="00481153"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  <w:rsid w:val="00481153"/>
  </w:style>
  <w:style w:type="character" w:styleId="Odwoanieprzypisudolnego">
    <w:name w:val="footnote reference"/>
    <w:semiHidden/>
    <w:rsid w:val="00481153"/>
    <w:rPr>
      <w:vertAlign w:val="superscript"/>
    </w:rPr>
  </w:style>
  <w:style w:type="paragraph" w:styleId="Tekstpodstawowy2">
    <w:name w:val="Body Text 2"/>
    <w:basedOn w:val="Normalny"/>
    <w:semiHidden/>
    <w:rsid w:val="00481153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31"/>
    </w:rPr>
  </w:style>
  <w:style w:type="paragraph" w:styleId="Podtytu">
    <w:name w:val="Subtitle"/>
    <w:basedOn w:val="Normalny"/>
    <w:qFormat/>
    <w:rsid w:val="00481153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 w:val="24"/>
      <w:szCs w:val="25"/>
    </w:rPr>
  </w:style>
  <w:style w:type="paragraph" w:styleId="Tekstpodstawowy3">
    <w:name w:val="Body Text 3"/>
    <w:basedOn w:val="Normalny"/>
    <w:semiHidden/>
    <w:rsid w:val="00481153"/>
    <w:rPr>
      <w:sz w:val="24"/>
    </w:rPr>
  </w:style>
  <w:style w:type="paragraph" w:styleId="Tekstdymka">
    <w:name w:val="Balloon Text"/>
    <w:basedOn w:val="Normalny"/>
    <w:semiHidden/>
    <w:unhideWhenUsed/>
    <w:rsid w:val="00481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2820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 Z WYCHOWANIA FIZYCZNEGO</vt:lpstr>
    </vt:vector>
  </TitlesOfParts>
  <Company>trans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 Z WYCHOWANIA FIZYCZNEGO</dc:title>
  <dc:creator>Ireneusz Wojtoń</dc:creator>
  <cp:lastModifiedBy>MK</cp:lastModifiedBy>
  <cp:revision>2</cp:revision>
  <cp:lastPrinted>2015-09-03T17:03:00Z</cp:lastPrinted>
  <dcterms:created xsi:type="dcterms:W3CDTF">2019-02-09T22:19:00Z</dcterms:created>
  <dcterms:modified xsi:type="dcterms:W3CDTF">2019-02-09T22:19:00Z</dcterms:modified>
</cp:coreProperties>
</file>