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6F" w:rsidRDefault="00D40D35">
      <w:pPr>
        <w:rPr>
          <w:b/>
          <w:sz w:val="36"/>
          <w:szCs w:val="36"/>
        </w:rPr>
      </w:pPr>
      <w:r w:rsidRPr="00826FB6">
        <w:rPr>
          <w:b/>
          <w:sz w:val="36"/>
          <w:szCs w:val="36"/>
        </w:rPr>
        <w:t>Kształcenie na odległość</w:t>
      </w:r>
    </w:p>
    <w:p w:rsidR="00826FB6" w:rsidRDefault="00344D2D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Grupa Motylki – Dorota Drzewiecka</w:t>
      </w:r>
    </w:p>
    <w:p w:rsidR="003D06F3" w:rsidRPr="00344D2D" w:rsidRDefault="003D06F3" w:rsidP="003D06F3">
      <w:pPr>
        <w:jc w:val="center"/>
        <w:rPr>
          <w:b/>
          <w:sz w:val="28"/>
          <w:szCs w:val="28"/>
        </w:rPr>
      </w:pPr>
      <w:r w:rsidRPr="001160B2">
        <w:rPr>
          <w:b/>
          <w:bCs/>
          <w:color w:val="FF0000"/>
          <w:sz w:val="28"/>
          <w:szCs w:val="28"/>
        </w:rPr>
        <w:t xml:space="preserve">Aby aktywować linki należy przytrzymać klawisz </w:t>
      </w:r>
      <w:proofErr w:type="spellStart"/>
      <w:r w:rsidRPr="001160B2">
        <w:rPr>
          <w:b/>
          <w:bCs/>
          <w:color w:val="FF0000"/>
          <w:sz w:val="28"/>
          <w:szCs w:val="28"/>
        </w:rPr>
        <w:t>Ctrl</w:t>
      </w:r>
      <w:proofErr w:type="spellEnd"/>
      <w:r w:rsidRPr="001160B2">
        <w:rPr>
          <w:b/>
          <w:bCs/>
          <w:color w:val="FF0000"/>
          <w:sz w:val="28"/>
          <w:szCs w:val="28"/>
        </w:rPr>
        <w:t xml:space="preserve">  i kliknąć na łącze</w:t>
      </w:r>
      <w:r>
        <w:rPr>
          <w:b/>
          <w:bCs/>
          <w:color w:val="FF0000"/>
          <w:sz w:val="28"/>
          <w:szCs w:val="28"/>
        </w:rPr>
        <w:t>.</w:t>
      </w:r>
    </w:p>
    <w:tbl>
      <w:tblPr>
        <w:tblStyle w:val="Tabela-Siatka"/>
        <w:tblW w:w="0" w:type="auto"/>
        <w:tblLook w:val="04A0"/>
      </w:tblPr>
      <w:tblGrid>
        <w:gridCol w:w="1673"/>
        <w:gridCol w:w="4569"/>
        <w:gridCol w:w="3038"/>
        <w:gridCol w:w="4940"/>
      </w:tblGrid>
      <w:tr w:rsidR="00FC1F0D" w:rsidTr="004D2C21">
        <w:tc>
          <w:tcPr>
            <w:tcW w:w="1692" w:type="dxa"/>
            <w:shd w:val="clear" w:color="auto" w:fill="D6E3BC" w:themeFill="accent3" w:themeFillTint="66"/>
          </w:tcPr>
          <w:p w:rsidR="00FC1F0D" w:rsidRPr="00FC1F0D" w:rsidRDefault="00FC1F0D" w:rsidP="00FC1F0D">
            <w:pPr>
              <w:jc w:val="center"/>
              <w:rPr>
                <w:b/>
              </w:rPr>
            </w:pPr>
            <w:r w:rsidRPr="00FC1F0D">
              <w:rPr>
                <w:b/>
              </w:rPr>
              <w:t>Dzień</w:t>
            </w:r>
          </w:p>
        </w:tc>
        <w:tc>
          <w:tcPr>
            <w:tcW w:w="12528" w:type="dxa"/>
            <w:gridSpan w:val="3"/>
            <w:shd w:val="clear" w:color="auto" w:fill="D6E3BC" w:themeFill="accent3" w:themeFillTint="66"/>
          </w:tcPr>
          <w:p w:rsidR="00FC1F0D" w:rsidRDefault="00FC1F0D" w:rsidP="00217A10">
            <w:pPr>
              <w:jc w:val="center"/>
              <w:rPr>
                <w:b/>
              </w:rPr>
            </w:pPr>
            <w:r>
              <w:rPr>
                <w:b/>
              </w:rPr>
              <w:t>Przebieg zajęć</w:t>
            </w:r>
          </w:p>
          <w:p w:rsidR="00FC1F0D" w:rsidRPr="00EB570C" w:rsidRDefault="00FC1F0D" w:rsidP="00217A10">
            <w:pPr>
              <w:jc w:val="center"/>
              <w:rPr>
                <w:b/>
              </w:rPr>
            </w:pPr>
          </w:p>
        </w:tc>
      </w:tr>
      <w:tr w:rsidR="007341AD" w:rsidTr="004D2C21">
        <w:tc>
          <w:tcPr>
            <w:tcW w:w="1692" w:type="dxa"/>
            <w:vMerge w:val="restart"/>
            <w:shd w:val="clear" w:color="auto" w:fill="D6E3BC" w:themeFill="accent3" w:themeFillTint="66"/>
          </w:tcPr>
          <w:p w:rsidR="007341AD" w:rsidRDefault="007341AD" w:rsidP="00AE51FE">
            <w:r w:rsidRPr="007341AD">
              <w:rPr>
                <w:b/>
              </w:rPr>
              <w:t xml:space="preserve">Środa </w:t>
            </w:r>
            <w:r>
              <w:t xml:space="preserve"> 25.03.2020 r. </w:t>
            </w:r>
          </w:p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/>
          <w:p w:rsidR="007341AD" w:rsidRDefault="007341AD" w:rsidP="00AE51FE">
            <w:pPr>
              <w:rPr>
                <w:b/>
              </w:rPr>
            </w:pPr>
          </w:p>
          <w:p w:rsidR="007341AD" w:rsidRDefault="007341AD" w:rsidP="00AE51FE">
            <w:pPr>
              <w:rPr>
                <w:b/>
              </w:rPr>
            </w:pPr>
          </w:p>
          <w:p w:rsidR="007341AD" w:rsidRDefault="007341AD" w:rsidP="00AE51FE">
            <w:pPr>
              <w:rPr>
                <w:b/>
              </w:rPr>
            </w:pPr>
          </w:p>
          <w:p w:rsidR="007341AD" w:rsidRDefault="007341AD" w:rsidP="00AE51FE">
            <w:pPr>
              <w:rPr>
                <w:b/>
              </w:rPr>
            </w:pPr>
          </w:p>
          <w:p w:rsidR="007341AD" w:rsidRDefault="007341AD" w:rsidP="00AE51FE">
            <w:pPr>
              <w:rPr>
                <w:b/>
              </w:rPr>
            </w:pPr>
          </w:p>
          <w:p w:rsidR="007341AD" w:rsidRDefault="007341AD" w:rsidP="00AE51FE">
            <w:pPr>
              <w:rPr>
                <w:b/>
              </w:rPr>
            </w:pPr>
          </w:p>
          <w:p w:rsidR="007341AD" w:rsidRDefault="007341AD" w:rsidP="00AE51FE">
            <w:pPr>
              <w:rPr>
                <w:b/>
              </w:rPr>
            </w:pPr>
          </w:p>
          <w:p w:rsidR="007341AD" w:rsidRDefault="007341AD" w:rsidP="00AE51FE">
            <w:pPr>
              <w:rPr>
                <w:b/>
              </w:rPr>
            </w:pPr>
          </w:p>
          <w:p w:rsidR="007341AD" w:rsidRDefault="007341AD" w:rsidP="00AE51FE">
            <w:pPr>
              <w:rPr>
                <w:b/>
              </w:rPr>
            </w:pPr>
          </w:p>
          <w:p w:rsidR="007341AD" w:rsidRDefault="007341AD" w:rsidP="00AE51FE">
            <w:pPr>
              <w:rPr>
                <w:b/>
              </w:rPr>
            </w:pPr>
          </w:p>
          <w:p w:rsidR="007341AD" w:rsidRDefault="007341AD" w:rsidP="00AE51FE">
            <w:pPr>
              <w:rPr>
                <w:b/>
              </w:rPr>
            </w:pPr>
          </w:p>
          <w:p w:rsidR="007341AD" w:rsidRPr="00FC1F0D" w:rsidRDefault="007341AD" w:rsidP="00AE51FE">
            <w:pPr>
              <w:rPr>
                <w:b/>
              </w:rPr>
            </w:pPr>
          </w:p>
        </w:tc>
        <w:tc>
          <w:tcPr>
            <w:tcW w:w="12528" w:type="dxa"/>
            <w:gridSpan w:val="3"/>
            <w:shd w:val="clear" w:color="auto" w:fill="auto"/>
          </w:tcPr>
          <w:p w:rsidR="00257871" w:rsidRDefault="00257871" w:rsidP="00B551CC">
            <w:pPr>
              <w:jc w:val="center"/>
              <w:rPr>
                <w:b/>
              </w:rPr>
            </w:pPr>
          </w:p>
          <w:p w:rsidR="007341AD" w:rsidRDefault="007341AD" w:rsidP="00B551CC">
            <w:pPr>
              <w:jc w:val="center"/>
              <w:rPr>
                <w:b/>
              </w:rPr>
            </w:pPr>
            <w:r w:rsidRPr="00EB570C">
              <w:rPr>
                <w:b/>
              </w:rPr>
              <w:t>I zabawa poranna- Koniki</w:t>
            </w:r>
          </w:p>
          <w:p w:rsidR="007341AD" w:rsidRDefault="007341AD" w:rsidP="00217A10">
            <w:pPr>
              <w:jc w:val="center"/>
              <w:rPr>
                <w:b/>
              </w:rPr>
            </w:pPr>
          </w:p>
        </w:tc>
      </w:tr>
      <w:tr w:rsidR="007341AD" w:rsidTr="004D2C21">
        <w:tc>
          <w:tcPr>
            <w:tcW w:w="1692" w:type="dxa"/>
            <w:vMerge/>
          </w:tcPr>
          <w:p w:rsidR="007341AD" w:rsidRDefault="007341AD" w:rsidP="00AE51FE"/>
        </w:tc>
        <w:tc>
          <w:tcPr>
            <w:tcW w:w="12528" w:type="dxa"/>
            <w:gridSpan w:val="3"/>
          </w:tcPr>
          <w:p w:rsidR="007341AD" w:rsidRDefault="007341AD">
            <w:pPr>
              <w:rPr>
                <w:b/>
              </w:rPr>
            </w:pPr>
          </w:p>
          <w:p w:rsidR="00A95FF7" w:rsidRDefault="007341AD">
            <w:r w:rsidRPr="00EB570C">
              <w:t>Rodzic wyznacza teren zabawy oraz teren</w:t>
            </w:r>
            <w:r>
              <w:rPr>
                <w:b/>
              </w:rPr>
              <w:t xml:space="preserve"> </w:t>
            </w:r>
            <w:r w:rsidRPr="00EB570C">
              <w:rPr>
                <w:i/>
              </w:rPr>
              <w:t>stajni dla koników</w:t>
            </w:r>
            <w:r>
              <w:rPr>
                <w:i/>
              </w:rPr>
              <w:t xml:space="preserve">. </w:t>
            </w:r>
            <w:r w:rsidRPr="00217A10">
              <w:t>Na jego polecenie koniki wybiegaj</w:t>
            </w:r>
            <w:r>
              <w:t>ą</w:t>
            </w:r>
            <w:r w:rsidRPr="00217A10">
              <w:t xml:space="preserve"> ze stajni</w:t>
            </w:r>
            <w:r>
              <w:t xml:space="preserve">, </w:t>
            </w:r>
            <w:r w:rsidRPr="00217A10">
              <w:rPr>
                <w:i/>
              </w:rPr>
              <w:t>biegną kłusem</w:t>
            </w:r>
            <w:r>
              <w:t xml:space="preserve">-szybko </w:t>
            </w:r>
          </w:p>
          <w:p w:rsidR="007341AD" w:rsidRDefault="007341AD">
            <w:r>
              <w:t xml:space="preserve">na placach,  </w:t>
            </w:r>
            <w:r w:rsidRPr="00217A10">
              <w:rPr>
                <w:i/>
              </w:rPr>
              <w:t>idą stępa</w:t>
            </w:r>
            <w:r>
              <w:t>-powoli, z wysokim unoszeniem kolan, galopem – z odbijaniem się kolejno jednej nogi i drugiej nogi. Na sygnał rodzica wracają do</w:t>
            </w:r>
            <w:r w:rsidRPr="00217A10">
              <w:rPr>
                <w:i/>
              </w:rPr>
              <w:t xml:space="preserve"> stajni</w:t>
            </w:r>
            <w:r>
              <w:t>.</w:t>
            </w:r>
          </w:p>
          <w:p w:rsidR="007341AD" w:rsidRPr="00217A10" w:rsidRDefault="007341AD">
            <w:pPr>
              <w:rPr>
                <w:b/>
              </w:rPr>
            </w:pPr>
          </w:p>
        </w:tc>
      </w:tr>
      <w:tr w:rsidR="007341AD" w:rsidTr="004D2C21">
        <w:tc>
          <w:tcPr>
            <w:tcW w:w="1692" w:type="dxa"/>
            <w:vMerge/>
          </w:tcPr>
          <w:p w:rsidR="007341AD" w:rsidRDefault="007341AD"/>
        </w:tc>
        <w:tc>
          <w:tcPr>
            <w:tcW w:w="4662" w:type="dxa"/>
            <w:shd w:val="clear" w:color="auto" w:fill="D6E3BC" w:themeFill="accent3" w:themeFillTint="66"/>
          </w:tcPr>
          <w:p w:rsidR="007341AD" w:rsidRDefault="007341AD" w:rsidP="00FC1F0D">
            <w:pPr>
              <w:jc w:val="center"/>
              <w:rPr>
                <w:b/>
              </w:rPr>
            </w:pPr>
            <w:r w:rsidRPr="00D40D35">
              <w:rPr>
                <w:b/>
              </w:rPr>
              <w:t>Opis zajęcia</w:t>
            </w:r>
          </w:p>
        </w:tc>
        <w:tc>
          <w:tcPr>
            <w:tcW w:w="3109" w:type="dxa"/>
            <w:shd w:val="clear" w:color="auto" w:fill="D6E3BC" w:themeFill="accent3" w:themeFillTint="66"/>
          </w:tcPr>
          <w:p w:rsidR="007341AD" w:rsidRDefault="007341AD" w:rsidP="00FC1F0D">
            <w:pPr>
              <w:jc w:val="center"/>
            </w:pPr>
            <w:r w:rsidRPr="00D40D35">
              <w:rPr>
                <w:b/>
              </w:rPr>
              <w:t>Proszę przygotować</w:t>
            </w:r>
          </w:p>
        </w:tc>
        <w:tc>
          <w:tcPr>
            <w:tcW w:w="4757" w:type="dxa"/>
            <w:shd w:val="clear" w:color="auto" w:fill="D6E3BC" w:themeFill="accent3" w:themeFillTint="66"/>
          </w:tcPr>
          <w:p w:rsidR="007341AD" w:rsidRDefault="007341AD" w:rsidP="00FC1F0D">
            <w:pPr>
              <w:jc w:val="center"/>
            </w:pPr>
            <w:r w:rsidRPr="00D40D35">
              <w:rPr>
                <w:b/>
              </w:rPr>
              <w:t>Środki dydaktyczne zamieszczone na stronie</w:t>
            </w:r>
          </w:p>
        </w:tc>
      </w:tr>
      <w:tr w:rsidR="007341AD" w:rsidTr="004D2C21">
        <w:tc>
          <w:tcPr>
            <w:tcW w:w="1692" w:type="dxa"/>
            <w:vMerge/>
          </w:tcPr>
          <w:p w:rsidR="007341AD" w:rsidRDefault="007341AD"/>
        </w:tc>
        <w:tc>
          <w:tcPr>
            <w:tcW w:w="12528" w:type="dxa"/>
            <w:gridSpan w:val="3"/>
            <w:shd w:val="clear" w:color="auto" w:fill="auto"/>
          </w:tcPr>
          <w:p w:rsidR="00257871" w:rsidRDefault="00257871" w:rsidP="00FC1F0D">
            <w:pPr>
              <w:jc w:val="center"/>
              <w:rPr>
                <w:b/>
              </w:rPr>
            </w:pPr>
          </w:p>
          <w:p w:rsidR="007341AD" w:rsidRDefault="007341AD" w:rsidP="00FC1F0D">
            <w:pPr>
              <w:jc w:val="center"/>
              <w:rPr>
                <w:b/>
              </w:rPr>
            </w:pPr>
            <w:r>
              <w:rPr>
                <w:b/>
              </w:rPr>
              <w:t>Zajęcie 1  - aktywność językowa</w:t>
            </w:r>
          </w:p>
          <w:p w:rsidR="00257871" w:rsidRPr="00D40D35" w:rsidRDefault="00257871" w:rsidP="00FC1F0D">
            <w:pPr>
              <w:jc w:val="center"/>
              <w:rPr>
                <w:b/>
              </w:rPr>
            </w:pPr>
          </w:p>
        </w:tc>
      </w:tr>
      <w:tr w:rsidR="007341AD" w:rsidTr="004D2C21">
        <w:tc>
          <w:tcPr>
            <w:tcW w:w="1692" w:type="dxa"/>
            <w:vMerge/>
          </w:tcPr>
          <w:p w:rsidR="007341AD" w:rsidRDefault="007341AD"/>
        </w:tc>
        <w:tc>
          <w:tcPr>
            <w:tcW w:w="4662" w:type="dxa"/>
          </w:tcPr>
          <w:p w:rsidR="007341AD" w:rsidRDefault="007341AD">
            <w:pPr>
              <w:rPr>
                <w:b/>
              </w:rPr>
            </w:pPr>
          </w:p>
          <w:p w:rsidR="007341AD" w:rsidRDefault="007341AD">
            <w:pPr>
              <w:rPr>
                <w:b/>
              </w:rPr>
            </w:pPr>
            <w:r>
              <w:rPr>
                <w:b/>
              </w:rPr>
              <w:t>Część I</w:t>
            </w:r>
          </w:p>
          <w:p w:rsidR="007341AD" w:rsidRDefault="007341AD">
            <w:pPr>
              <w:rPr>
                <w:b/>
              </w:rPr>
            </w:pPr>
            <w:r>
              <w:rPr>
                <w:b/>
              </w:rPr>
              <w:t>Zwiastuny wiosny</w:t>
            </w:r>
          </w:p>
          <w:p w:rsidR="007341AD" w:rsidRDefault="007341AD">
            <w:pPr>
              <w:rPr>
                <w:b/>
              </w:rPr>
            </w:pPr>
          </w:p>
          <w:p w:rsidR="007341AD" w:rsidRDefault="007341AD">
            <w:r>
              <w:t>Dziecko ogląda razem z rodzicem film na temat zwiastunów wiosny a w nim:</w:t>
            </w:r>
          </w:p>
          <w:p w:rsidR="00A95FF7" w:rsidRDefault="00A95FF7">
            <w:r>
              <w:t>rośliny i zwierzęta, przyroda budząca się</w:t>
            </w:r>
          </w:p>
          <w:p w:rsidR="007341AD" w:rsidRDefault="00A95FF7">
            <w:r>
              <w:t>do życia.</w:t>
            </w:r>
          </w:p>
          <w:p w:rsidR="007341AD" w:rsidRDefault="007341AD">
            <w:r>
              <w:t>Rozmowa na temat filmu:</w:t>
            </w:r>
          </w:p>
          <w:p w:rsidR="007341AD" w:rsidRDefault="00257871">
            <w:r>
              <w:t>Kto wylatuje z ula wiosną?</w:t>
            </w:r>
          </w:p>
          <w:p w:rsidR="00257871" w:rsidRDefault="00257871">
            <w:r>
              <w:t>Kto budzi się z zimowego snu?</w:t>
            </w:r>
          </w:p>
          <w:p w:rsidR="00257871" w:rsidRDefault="00257871">
            <w:r>
              <w:lastRenderedPageBreak/>
              <w:t>Zapamiętałeś/łaś jakiegoś ptaka, który przylatuje na wiosnę do kraju?</w:t>
            </w:r>
          </w:p>
          <w:p w:rsidR="007341AD" w:rsidRDefault="007341AD"/>
          <w:p w:rsidR="007341AD" w:rsidRDefault="007341AD" w:rsidP="00257871">
            <w:r>
              <w:t>Dziecko zapamiętuje</w:t>
            </w:r>
            <w:r w:rsidR="00257871">
              <w:t xml:space="preserve"> dwa symptomy wiosny, np. bocian i  przebiśniegi.</w:t>
            </w:r>
          </w:p>
          <w:p w:rsidR="00F859EE" w:rsidRPr="001522DB" w:rsidRDefault="00F859EE">
            <w:r>
              <w:t>Rodzic pomaga dziecku wymienić co można było zobaczyć  w filmie.</w:t>
            </w:r>
          </w:p>
          <w:p w:rsidR="007341AD" w:rsidRDefault="007341AD">
            <w:pPr>
              <w:rPr>
                <w:b/>
              </w:rPr>
            </w:pPr>
          </w:p>
          <w:p w:rsidR="007341AD" w:rsidRDefault="007341AD">
            <w:pPr>
              <w:rPr>
                <w:b/>
              </w:rPr>
            </w:pPr>
          </w:p>
          <w:p w:rsidR="007341AD" w:rsidRDefault="007341AD">
            <w:pPr>
              <w:rPr>
                <w:b/>
              </w:rPr>
            </w:pPr>
          </w:p>
          <w:p w:rsidR="007341AD" w:rsidRDefault="007341AD">
            <w:pPr>
              <w:rPr>
                <w:b/>
              </w:rPr>
            </w:pPr>
            <w:r>
              <w:rPr>
                <w:b/>
              </w:rPr>
              <w:t>Część II</w:t>
            </w:r>
          </w:p>
          <w:p w:rsidR="007341AD" w:rsidRPr="00D40D35" w:rsidRDefault="007341AD">
            <w:pPr>
              <w:rPr>
                <w:b/>
              </w:rPr>
            </w:pPr>
            <w:r w:rsidRPr="00D40D35">
              <w:rPr>
                <w:b/>
              </w:rPr>
              <w:t xml:space="preserve">Bazie </w:t>
            </w:r>
            <w:r>
              <w:rPr>
                <w:b/>
              </w:rPr>
              <w:t xml:space="preserve"> - </w:t>
            </w:r>
            <w:r w:rsidRPr="00D40D35">
              <w:rPr>
                <w:b/>
              </w:rPr>
              <w:t>kotki</w:t>
            </w:r>
          </w:p>
          <w:p w:rsidR="007341AD" w:rsidRDefault="007341AD" w:rsidP="00893607">
            <w:r>
              <w:t>Dziecko słucha zamieszczonego na stronie opowiadania czytanego przez nauczyciela lub czytanego przez rodzica.</w:t>
            </w:r>
          </w:p>
          <w:p w:rsidR="007341AD" w:rsidRDefault="007341AD" w:rsidP="00893607">
            <w:pPr>
              <w:rPr>
                <w:i/>
              </w:rPr>
            </w:pPr>
            <w:r w:rsidRPr="00D40D35">
              <w:rPr>
                <w:i/>
              </w:rPr>
              <w:t>Czary wiosennej wróżki</w:t>
            </w:r>
            <w:r>
              <w:rPr>
                <w:i/>
              </w:rPr>
              <w:t xml:space="preserve">-wiosenni detektywi. </w:t>
            </w:r>
          </w:p>
          <w:p w:rsidR="007341AD" w:rsidRDefault="007341AD" w:rsidP="00893607">
            <w:r>
              <w:t>B. Szelągowskiej</w:t>
            </w:r>
          </w:p>
          <w:p w:rsidR="007341AD" w:rsidRDefault="007341AD" w:rsidP="00893607">
            <w:r>
              <w:t>Rozmowa na temat opowiadania:</w:t>
            </w:r>
          </w:p>
          <w:p w:rsidR="007341AD" w:rsidRPr="00893607" w:rsidRDefault="007341AD" w:rsidP="00893607">
            <w:pPr>
              <w:rPr>
                <w:i/>
              </w:rPr>
            </w:pPr>
            <w:r w:rsidRPr="00893607">
              <w:rPr>
                <w:i/>
              </w:rPr>
              <w:t>- Jakich kotków szukały dzieci?</w:t>
            </w:r>
          </w:p>
          <w:p w:rsidR="007341AD" w:rsidRPr="00893607" w:rsidRDefault="007341AD" w:rsidP="00893607">
            <w:pPr>
              <w:rPr>
                <w:i/>
              </w:rPr>
            </w:pPr>
            <w:r w:rsidRPr="00893607">
              <w:rPr>
                <w:i/>
              </w:rPr>
              <w:t>- Jakie zmiany dostrzegły dzieci w parku?</w:t>
            </w:r>
          </w:p>
          <w:p w:rsidR="007341AD" w:rsidRDefault="007341AD" w:rsidP="00D40D35"/>
          <w:p w:rsidR="007341AD" w:rsidRDefault="007341AD" w:rsidP="00D40D35">
            <w:r>
              <w:t xml:space="preserve">Rodzic pokazuje dziecku zdjęcie bazi, następnie dziecko może pokolorować rysunek bazi, lub jeśli jest problem </w:t>
            </w:r>
          </w:p>
          <w:p w:rsidR="007341AD" w:rsidRDefault="007341AD" w:rsidP="00D40D35">
            <w:r>
              <w:t>z wydrukiem, narysować z pomocą rodzica.</w:t>
            </w:r>
          </w:p>
          <w:p w:rsidR="007341AD" w:rsidRDefault="007341AD" w:rsidP="00D40D35"/>
          <w:p w:rsidR="007341AD" w:rsidRDefault="007341AD" w:rsidP="00D40D35">
            <w:r>
              <w:t xml:space="preserve">Dodatkowo: do wydruku bocian-kolorowanka. </w:t>
            </w:r>
          </w:p>
          <w:p w:rsidR="007341AD" w:rsidRDefault="007341AD" w:rsidP="00D40D35">
            <w:r>
              <w:t>Polecenie:</w:t>
            </w:r>
          </w:p>
          <w:p w:rsidR="007341AD" w:rsidRPr="00DF5BD1" w:rsidRDefault="007341AD" w:rsidP="00D40D35">
            <w:pPr>
              <w:rPr>
                <w:i/>
              </w:rPr>
            </w:pPr>
            <w:r w:rsidRPr="00DF5BD1">
              <w:rPr>
                <w:i/>
              </w:rPr>
              <w:t xml:space="preserve">Pokoloruj bociana kredkami. </w:t>
            </w:r>
          </w:p>
          <w:p w:rsidR="007341AD" w:rsidRPr="00DF5BD1" w:rsidRDefault="007341AD" w:rsidP="00D40D35">
            <w:pPr>
              <w:rPr>
                <w:i/>
              </w:rPr>
            </w:pPr>
            <w:r w:rsidRPr="00DF5BD1">
              <w:rPr>
                <w:i/>
              </w:rPr>
              <w:t>Palcem maczanym w farnie zielonej maluj na dole kartki trawę na której stoi bocian.</w:t>
            </w:r>
          </w:p>
          <w:p w:rsidR="007341AD" w:rsidRPr="00DF5BD1" w:rsidRDefault="007341AD" w:rsidP="00D40D35">
            <w:pPr>
              <w:rPr>
                <w:i/>
              </w:rPr>
            </w:pPr>
          </w:p>
          <w:p w:rsidR="007341AD" w:rsidRPr="00D40D35" w:rsidRDefault="007341AD" w:rsidP="00D40D35"/>
        </w:tc>
        <w:tc>
          <w:tcPr>
            <w:tcW w:w="3109" w:type="dxa"/>
          </w:tcPr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F859EE" w:rsidRDefault="00F859EE"/>
          <w:p w:rsidR="00257871" w:rsidRDefault="00257871"/>
          <w:p w:rsidR="007341AD" w:rsidRDefault="007341AD">
            <w:r>
              <w:t>Kartka</w:t>
            </w:r>
          </w:p>
          <w:p w:rsidR="007341AD" w:rsidRDefault="007341AD">
            <w:r>
              <w:t>Kredki</w:t>
            </w:r>
          </w:p>
          <w:p w:rsidR="007341AD" w:rsidRDefault="007341AD">
            <w:r>
              <w:t xml:space="preserve">Farba zielona (jeśli jest dostępna </w:t>
            </w:r>
          </w:p>
          <w:p w:rsidR="007341AD" w:rsidRDefault="007341AD">
            <w:r>
              <w:t>w domu, jeśli nie może to być zielona kredka)</w:t>
            </w:r>
          </w:p>
          <w:p w:rsidR="007341AD" w:rsidRDefault="007341AD"/>
          <w:p w:rsidR="007341AD" w:rsidRDefault="007341AD"/>
        </w:tc>
        <w:tc>
          <w:tcPr>
            <w:tcW w:w="4757" w:type="dxa"/>
          </w:tcPr>
          <w:p w:rsidR="007341AD" w:rsidRDefault="007341AD"/>
          <w:p w:rsidR="00A95FF7" w:rsidRDefault="00A95FF7"/>
          <w:p w:rsidR="00A95FF7" w:rsidRDefault="00412B75">
            <w:hyperlink r:id="rId6" w:history="1">
              <w:r w:rsidR="00A95FF7">
                <w:rPr>
                  <w:rStyle w:val="Hipercze"/>
                </w:rPr>
                <w:t>https://www.youtube.com/watch?v=Wjo_Q1OYTmY</w:t>
              </w:r>
            </w:hyperlink>
          </w:p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7341AD" w:rsidRDefault="007341AD"/>
          <w:p w:rsidR="00F859EE" w:rsidRDefault="00F859EE"/>
          <w:p w:rsidR="00AE51FE" w:rsidRDefault="00AE51FE"/>
          <w:p w:rsidR="007341AD" w:rsidRDefault="007341AD">
            <w:r>
              <w:t>Nagrane opowiadanie czytane</w:t>
            </w:r>
          </w:p>
          <w:p w:rsidR="007341AD" w:rsidRDefault="007341AD">
            <w:r>
              <w:t>przez nauczyciela.</w:t>
            </w:r>
          </w:p>
          <w:p w:rsidR="007341AD" w:rsidRDefault="007341AD">
            <w:r>
              <w:t>Tekst opowiadania.</w:t>
            </w:r>
          </w:p>
          <w:p w:rsidR="007341AD" w:rsidRDefault="007341AD">
            <w:r>
              <w:t>Rysunki do wglądu-bazie</w:t>
            </w:r>
          </w:p>
          <w:p w:rsidR="007341AD" w:rsidRDefault="007341AD">
            <w:r>
              <w:t xml:space="preserve">Kolorowanki do druku: </w:t>
            </w:r>
          </w:p>
          <w:p w:rsidR="007341AD" w:rsidRDefault="00257871">
            <w:r>
              <w:t>bazie i bocian.</w:t>
            </w:r>
            <w:r w:rsidR="007341AD">
              <w:t>.</w:t>
            </w:r>
          </w:p>
          <w:p w:rsidR="007341AD" w:rsidRDefault="007341AD"/>
        </w:tc>
      </w:tr>
      <w:tr w:rsidR="007341AD" w:rsidTr="00AE51FE">
        <w:tc>
          <w:tcPr>
            <w:tcW w:w="1692" w:type="dxa"/>
            <w:vMerge/>
          </w:tcPr>
          <w:p w:rsidR="007341AD" w:rsidRDefault="007341AD"/>
        </w:tc>
        <w:tc>
          <w:tcPr>
            <w:tcW w:w="12528" w:type="dxa"/>
            <w:gridSpan w:val="3"/>
          </w:tcPr>
          <w:p w:rsidR="00257871" w:rsidRDefault="00257871" w:rsidP="004D2C21">
            <w:pPr>
              <w:jc w:val="center"/>
              <w:rPr>
                <w:b/>
              </w:rPr>
            </w:pPr>
          </w:p>
          <w:p w:rsidR="00257871" w:rsidRDefault="00257871" w:rsidP="004D2C21">
            <w:pPr>
              <w:jc w:val="center"/>
              <w:rPr>
                <w:b/>
              </w:rPr>
            </w:pPr>
          </w:p>
          <w:p w:rsidR="00257871" w:rsidRDefault="00257871" w:rsidP="004D2C21">
            <w:pPr>
              <w:jc w:val="center"/>
              <w:rPr>
                <w:b/>
              </w:rPr>
            </w:pPr>
          </w:p>
          <w:p w:rsidR="007341AD" w:rsidRDefault="007341AD" w:rsidP="004D2C21">
            <w:pPr>
              <w:jc w:val="center"/>
              <w:rPr>
                <w:b/>
              </w:rPr>
            </w:pPr>
            <w:r w:rsidRPr="00B551CC">
              <w:rPr>
                <w:b/>
              </w:rPr>
              <w:t>Dodatkowe zajęcia edukacyjne</w:t>
            </w:r>
            <w:r w:rsidR="00AE51FE">
              <w:rPr>
                <w:b/>
              </w:rPr>
              <w:t>-dla chętnych i zainteresowanych dzieci.</w:t>
            </w:r>
          </w:p>
          <w:p w:rsidR="00257871" w:rsidRDefault="00257871" w:rsidP="004D2C21">
            <w:pPr>
              <w:jc w:val="center"/>
            </w:pPr>
          </w:p>
        </w:tc>
      </w:tr>
      <w:tr w:rsidR="007341AD" w:rsidTr="004D2C21">
        <w:tc>
          <w:tcPr>
            <w:tcW w:w="1692" w:type="dxa"/>
            <w:vMerge/>
            <w:shd w:val="clear" w:color="auto" w:fill="D6E3BC" w:themeFill="accent3" w:themeFillTint="66"/>
          </w:tcPr>
          <w:p w:rsidR="007341AD" w:rsidRDefault="007341AD"/>
        </w:tc>
        <w:tc>
          <w:tcPr>
            <w:tcW w:w="4662" w:type="dxa"/>
          </w:tcPr>
          <w:p w:rsidR="007341AD" w:rsidRDefault="007341AD" w:rsidP="004D2C21">
            <w:pPr>
              <w:pStyle w:val="Akapitzlist"/>
              <w:numPr>
                <w:ilvl w:val="0"/>
                <w:numId w:val="1"/>
              </w:numPr>
            </w:pPr>
            <w:r w:rsidRPr="004D2C21">
              <w:rPr>
                <w:b/>
              </w:rPr>
              <w:t>Maski do kolorowania</w:t>
            </w:r>
            <w:r>
              <w:t>: żaba lub bocian.</w:t>
            </w:r>
          </w:p>
          <w:p w:rsidR="007341AD" w:rsidRDefault="007341AD" w:rsidP="004D2C21">
            <w:r>
              <w:t>Drukujemy maskę, wspólnie z dzieckiem kolorujemy. Rodzic  pomaga wyciąć maskę i ,jeśli posiada w domu, mocuje do maski gumkę lub sznureczek, które umożliwią zakładanie maski.</w:t>
            </w:r>
          </w:p>
          <w:p w:rsidR="007341AD" w:rsidRDefault="007341AD">
            <w:pPr>
              <w:rPr>
                <w:b/>
              </w:rPr>
            </w:pPr>
          </w:p>
        </w:tc>
        <w:tc>
          <w:tcPr>
            <w:tcW w:w="3109" w:type="dxa"/>
          </w:tcPr>
          <w:p w:rsidR="007341AD" w:rsidRDefault="007341AD">
            <w:r>
              <w:t>Kartka</w:t>
            </w:r>
          </w:p>
          <w:p w:rsidR="007341AD" w:rsidRDefault="007341AD">
            <w:r>
              <w:t>Kredki lub farby</w:t>
            </w:r>
          </w:p>
        </w:tc>
        <w:tc>
          <w:tcPr>
            <w:tcW w:w="4757" w:type="dxa"/>
          </w:tcPr>
          <w:p w:rsidR="007341AD" w:rsidRDefault="007341AD">
            <w:r>
              <w:t>Szablony do druku: maska żaba i maska bocian.</w:t>
            </w:r>
          </w:p>
        </w:tc>
      </w:tr>
      <w:tr w:rsidR="007341AD" w:rsidTr="007341AD">
        <w:tc>
          <w:tcPr>
            <w:tcW w:w="1692" w:type="dxa"/>
            <w:vMerge/>
            <w:shd w:val="clear" w:color="auto" w:fill="D6E3BC" w:themeFill="accent3" w:themeFillTint="66"/>
          </w:tcPr>
          <w:p w:rsidR="007341AD" w:rsidRDefault="007341AD"/>
        </w:tc>
        <w:tc>
          <w:tcPr>
            <w:tcW w:w="4662" w:type="dxa"/>
          </w:tcPr>
          <w:p w:rsidR="007341AD" w:rsidRPr="004D2C21" w:rsidRDefault="007341AD" w:rsidP="004D2C21">
            <w:pPr>
              <w:pStyle w:val="Akapitzlist"/>
              <w:numPr>
                <w:ilvl w:val="0"/>
                <w:numId w:val="1"/>
              </w:numPr>
            </w:pPr>
            <w:r>
              <w:t>Zabawy przy piosence „</w:t>
            </w:r>
            <w:r w:rsidRPr="004D2C21">
              <w:rPr>
                <w:b/>
              </w:rPr>
              <w:t>Żabka mała”</w:t>
            </w:r>
          </w:p>
          <w:p w:rsidR="007341AD" w:rsidRDefault="007341AD" w:rsidP="004D2C21">
            <w:pPr>
              <w:pStyle w:val="Akapitzlist"/>
            </w:pPr>
            <w:r>
              <w:t xml:space="preserve"> z wykorzystaniem wcześniej wykonanej maski.</w:t>
            </w:r>
          </w:p>
          <w:p w:rsidR="007341AD" w:rsidRDefault="007341AD" w:rsidP="004D2C21">
            <w:pPr>
              <w:pStyle w:val="Akapitzlist"/>
            </w:pPr>
          </w:p>
        </w:tc>
        <w:tc>
          <w:tcPr>
            <w:tcW w:w="3109" w:type="dxa"/>
          </w:tcPr>
          <w:p w:rsidR="007341AD" w:rsidRDefault="007341AD"/>
        </w:tc>
        <w:tc>
          <w:tcPr>
            <w:tcW w:w="4757" w:type="dxa"/>
          </w:tcPr>
          <w:p w:rsidR="007341AD" w:rsidRDefault="00412B75">
            <w:hyperlink r:id="rId7" w:history="1">
              <w:r w:rsidR="007341AD">
                <w:rPr>
                  <w:rStyle w:val="Hipercze"/>
                </w:rPr>
                <w:t>https://www.youtube.com/watch?v=HAgdfTsCmSI</w:t>
              </w:r>
            </w:hyperlink>
          </w:p>
        </w:tc>
      </w:tr>
      <w:tr w:rsidR="007341AD" w:rsidTr="007341AD">
        <w:tc>
          <w:tcPr>
            <w:tcW w:w="1692" w:type="dxa"/>
            <w:vMerge/>
            <w:shd w:val="clear" w:color="auto" w:fill="D6E3BC" w:themeFill="accent3" w:themeFillTint="66"/>
          </w:tcPr>
          <w:p w:rsidR="007341AD" w:rsidRDefault="007341AD"/>
        </w:tc>
        <w:tc>
          <w:tcPr>
            <w:tcW w:w="4662" w:type="dxa"/>
          </w:tcPr>
          <w:p w:rsidR="007341AD" w:rsidRDefault="00F859EE" w:rsidP="004D2C21">
            <w:pPr>
              <w:pStyle w:val="Akapitzlist"/>
              <w:numPr>
                <w:ilvl w:val="0"/>
                <w:numId w:val="1"/>
              </w:numPr>
            </w:pPr>
            <w:r>
              <w:t xml:space="preserve">W zakładce Motylki-materiały polecam </w:t>
            </w:r>
            <w:r w:rsidRPr="00F859EE">
              <w:rPr>
                <w:b/>
              </w:rPr>
              <w:t>„Pokoik z wyobraźnią”</w:t>
            </w:r>
          </w:p>
        </w:tc>
        <w:tc>
          <w:tcPr>
            <w:tcW w:w="3109" w:type="dxa"/>
          </w:tcPr>
          <w:p w:rsidR="007341AD" w:rsidRDefault="007341AD"/>
        </w:tc>
        <w:tc>
          <w:tcPr>
            <w:tcW w:w="4757" w:type="dxa"/>
          </w:tcPr>
          <w:p w:rsidR="007341AD" w:rsidRDefault="007341AD"/>
        </w:tc>
      </w:tr>
    </w:tbl>
    <w:p w:rsidR="0032696F" w:rsidRDefault="0032696F"/>
    <w:sectPr w:rsidR="0032696F" w:rsidSect="003269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08E6"/>
    <w:multiLevelType w:val="hybridMultilevel"/>
    <w:tmpl w:val="32985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05728"/>
    <w:multiLevelType w:val="hybridMultilevel"/>
    <w:tmpl w:val="32985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2696F"/>
    <w:rsid w:val="00070E4F"/>
    <w:rsid w:val="001522DB"/>
    <w:rsid w:val="00170161"/>
    <w:rsid w:val="00217A10"/>
    <w:rsid w:val="00257871"/>
    <w:rsid w:val="0032696F"/>
    <w:rsid w:val="00344D2D"/>
    <w:rsid w:val="003D06F3"/>
    <w:rsid w:val="003F4D93"/>
    <w:rsid w:val="00412B75"/>
    <w:rsid w:val="00453FCA"/>
    <w:rsid w:val="004D2C21"/>
    <w:rsid w:val="006F581B"/>
    <w:rsid w:val="007341AD"/>
    <w:rsid w:val="00826FB6"/>
    <w:rsid w:val="00893607"/>
    <w:rsid w:val="008B5D76"/>
    <w:rsid w:val="00923E17"/>
    <w:rsid w:val="00A95FF7"/>
    <w:rsid w:val="00AE51FE"/>
    <w:rsid w:val="00B551CC"/>
    <w:rsid w:val="00BE0D1A"/>
    <w:rsid w:val="00D40D35"/>
    <w:rsid w:val="00DF5BD1"/>
    <w:rsid w:val="00EB570C"/>
    <w:rsid w:val="00ED69C5"/>
    <w:rsid w:val="00F859EE"/>
    <w:rsid w:val="00FC1F0D"/>
    <w:rsid w:val="00FD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6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1522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0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AgdfTsCm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jo_Q1OYTm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5AEEB-D10B-4F93-9B1B-939E2033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3</cp:revision>
  <dcterms:created xsi:type="dcterms:W3CDTF">2020-03-24T18:30:00Z</dcterms:created>
  <dcterms:modified xsi:type="dcterms:W3CDTF">2020-03-26T21:15:00Z</dcterms:modified>
</cp:coreProperties>
</file>