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491" w:rsidRDefault="004256DD" w:rsidP="004256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6DD">
        <w:rPr>
          <w:rFonts w:ascii="Times New Roman" w:hAnsi="Times New Roman" w:cs="Times New Roman"/>
          <w:b/>
          <w:sz w:val="24"/>
          <w:szCs w:val="24"/>
        </w:rPr>
        <w:t>Scenariusz zajęć</w:t>
      </w:r>
      <w:r w:rsidR="000C1E66">
        <w:rPr>
          <w:rFonts w:ascii="Times New Roman" w:hAnsi="Times New Roman" w:cs="Times New Roman"/>
          <w:b/>
          <w:sz w:val="24"/>
          <w:szCs w:val="24"/>
        </w:rPr>
        <w:t xml:space="preserve"> zdalnych</w:t>
      </w:r>
      <w:r w:rsidRPr="004256DD">
        <w:rPr>
          <w:rFonts w:ascii="Times New Roman" w:hAnsi="Times New Roman" w:cs="Times New Roman"/>
          <w:b/>
          <w:sz w:val="24"/>
          <w:szCs w:val="24"/>
        </w:rPr>
        <w:t xml:space="preserve"> dla dzieci 5 i 6 letnich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56DD" w:rsidRDefault="004256DD" w:rsidP="004256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Grupa Zuchy </w:t>
      </w:r>
      <w:r w:rsidR="00E05D97">
        <w:rPr>
          <w:rFonts w:ascii="Times New Roman" w:hAnsi="Times New Roman" w:cs="Times New Roman"/>
          <w:b/>
          <w:sz w:val="24"/>
          <w:szCs w:val="24"/>
        </w:rPr>
        <w:t>i Mali Odkrywcy</w:t>
      </w:r>
    </w:p>
    <w:p w:rsidR="004256DD" w:rsidRDefault="004256DD" w:rsidP="004256D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0A2" w:rsidRDefault="004256DD" w:rsidP="004256D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D660A2">
        <w:rPr>
          <w:rFonts w:ascii="Times New Roman" w:hAnsi="Times New Roman" w:cs="Times New Roman"/>
          <w:b/>
          <w:sz w:val="24"/>
          <w:szCs w:val="24"/>
        </w:rPr>
        <w:t>Znane Polki i znani Polacy</w:t>
      </w:r>
    </w:p>
    <w:p w:rsidR="004256DD" w:rsidRDefault="004256DD" w:rsidP="004256D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Data: </w:t>
      </w:r>
      <w:r w:rsidR="00D660A2">
        <w:rPr>
          <w:rFonts w:ascii="Times New Roman" w:hAnsi="Times New Roman" w:cs="Times New Roman"/>
          <w:sz w:val="24"/>
          <w:szCs w:val="24"/>
        </w:rPr>
        <w:t>12</w:t>
      </w:r>
      <w:r w:rsidR="005A7B93">
        <w:rPr>
          <w:rFonts w:ascii="Times New Roman" w:hAnsi="Times New Roman" w:cs="Times New Roman"/>
          <w:sz w:val="24"/>
          <w:szCs w:val="24"/>
        </w:rPr>
        <w:t>.11</w:t>
      </w:r>
      <w:r w:rsidRPr="004256DD">
        <w:rPr>
          <w:rFonts w:ascii="Times New Roman" w:hAnsi="Times New Roman" w:cs="Times New Roman"/>
          <w:sz w:val="24"/>
          <w:szCs w:val="24"/>
        </w:rPr>
        <w:t>.2021r.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B93">
        <w:rPr>
          <w:rFonts w:ascii="Times New Roman" w:hAnsi="Times New Roman" w:cs="Times New Roman"/>
          <w:b/>
          <w:sz w:val="24"/>
          <w:szCs w:val="24"/>
        </w:rPr>
        <w:t>.</w:t>
      </w:r>
    </w:p>
    <w:p w:rsidR="004256DD" w:rsidRDefault="004256DD" w:rsidP="004256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Opracowanie: </w:t>
      </w:r>
      <w:r w:rsidR="00E05D97">
        <w:rPr>
          <w:rFonts w:ascii="Times New Roman" w:hAnsi="Times New Roman" w:cs="Times New Roman"/>
          <w:sz w:val="24"/>
          <w:szCs w:val="24"/>
        </w:rPr>
        <w:t>wychowawcy grup</w:t>
      </w:r>
    </w:p>
    <w:p w:rsidR="003B7073" w:rsidRPr="00CA0842" w:rsidRDefault="003B7073" w:rsidP="003B7073">
      <w:pPr>
        <w:tabs>
          <w:tab w:val="left" w:pos="80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A0842">
        <w:rPr>
          <w:rFonts w:ascii="Times New Roman" w:hAnsi="Times New Roman" w:cs="Times New Roman"/>
          <w:b/>
          <w:sz w:val="24"/>
          <w:szCs w:val="24"/>
        </w:rPr>
        <w:t>Cele:</w:t>
      </w:r>
    </w:p>
    <w:p w:rsidR="00E1573A" w:rsidRDefault="005A7B93" w:rsidP="00E1573A">
      <w:pPr>
        <w:pStyle w:val="Akapitzlist"/>
        <w:numPr>
          <w:ilvl w:val="0"/>
          <w:numId w:val="4"/>
        </w:numPr>
        <w:tabs>
          <w:tab w:val="left" w:pos="8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wzmacnianie więzi rodzinnych,</w:t>
      </w:r>
    </w:p>
    <w:p w:rsidR="00D660A2" w:rsidRDefault="00D660A2" w:rsidP="00E1573A">
      <w:pPr>
        <w:pStyle w:val="Akapitzlist"/>
        <w:numPr>
          <w:ilvl w:val="0"/>
          <w:numId w:val="4"/>
        </w:numPr>
        <w:tabs>
          <w:tab w:val="left" w:pos="8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poznanie sławnych Polaków,</w:t>
      </w:r>
    </w:p>
    <w:p w:rsidR="00D660A2" w:rsidRDefault="00D660A2" w:rsidP="00E1573A">
      <w:pPr>
        <w:pStyle w:val="Akapitzlist"/>
        <w:numPr>
          <w:ilvl w:val="0"/>
          <w:numId w:val="4"/>
        </w:numPr>
        <w:tabs>
          <w:tab w:val="left" w:pos="8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sprawności fizycznej.</w:t>
      </w:r>
    </w:p>
    <w:p w:rsidR="003B7073" w:rsidRDefault="003B7073" w:rsidP="003B7073">
      <w:pPr>
        <w:tabs>
          <w:tab w:val="left" w:pos="265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A0842">
        <w:rPr>
          <w:rFonts w:ascii="Times New Roman" w:hAnsi="Times New Roman" w:cs="Times New Roman"/>
          <w:b/>
          <w:sz w:val="24"/>
          <w:szCs w:val="24"/>
        </w:rPr>
        <w:t xml:space="preserve">Cele szczegółowe: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1573A" w:rsidRDefault="003B7073" w:rsidP="00E1573A">
      <w:pPr>
        <w:tabs>
          <w:tab w:val="left" w:pos="265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Dziecko :</w:t>
      </w:r>
    </w:p>
    <w:p w:rsidR="00D660A2" w:rsidRPr="00D660A2" w:rsidRDefault="00D660A2" w:rsidP="00D660A2">
      <w:pPr>
        <w:pStyle w:val="Akapitzlist"/>
        <w:numPr>
          <w:ilvl w:val="0"/>
          <w:numId w:val="40"/>
        </w:numPr>
        <w:tabs>
          <w:tab w:val="left" w:pos="265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60A2">
        <w:rPr>
          <w:rFonts w:ascii="Times New Roman" w:hAnsi="Times New Roman"/>
          <w:color w:val="000000" w:themeColor="text1"/>
          <w:sz w:val="24"/>
          <w:szCs w:val="24"/>
        </w:rPr>
        <w:t xml:space="preserve">wymienia nazwiska znanych Polaków, </w:t>
      </w:r>
    </w:p>
    <w:p w:rsidR="00D660A2" w:rsidRPr="00A03D62" w:rsidRDefault="00A03D62" w:rsidP="00D660A2">
      <w:pPr>
        <w:pStyle w:val="Akapitzlist"/>
        <w:numPr>
          <w:ilvl w:val="0"/>
          <w:numId w:val="40"/>
        </w:numPr>
        <w:tabs>
          <w:tab w:val="left" w:pos="265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słucha piosenki,</w:t>
      </w:r>
    </w:p>
    <w:p w:rsidR="00A03D62" w:rsidRPr="00A03D62" w:rsidRDefault="00A03D62" w:rsidP="00D660A2">
      <w:pPr>
        <w:pStyle w:val="Akapitzlist"/>
        <w:numPr>
          <w:ilvl w:val="0"/>
          <w:numId w:val="40"/>
        </w:numPr>
        <w:tabs>
          <w:tab w:val="left" w:pos="265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eksperyment,</w:t>
      </w:r>
    </w:p>
    <w:p w:rsidR="00A03D62" w:rsidRPr="00D660A2" w:rsidRDefault="00A03D62" w:rsidP="00D660A2">
      <w:pPr>
        <w:pStyle w:val="Akapitzlist"/>
        <w:numPr>
          <w:ilvl w:val="0"/>
          <w:numId w:val="40"/>
        </w:numPr>
        <w:tabs>
          <w:tab w:val="left" w:pos="265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aktywnie uczestniczy w zabawach ruchowych.</w:t>
      </w:r>
    </w:p>
    <w:p w:rsidR="003B7073" w:rsidRDefault="003B7073" w:rsidP="003B70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Formy: </w:t>
      </w:r>
    </w:p>
    <w:p w:rsidR="003B7073" w:rsidRPr="0008124B" w:rsidRDefault="003B7073" w:rsidP="0008124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F10">
        <w:rPr>
          <w:rFonts w:ascii="Times New Roman" w:hAnsi="Times New Roman" w:cs="Times New Roman"/>
          <w:sz w:val="24"/>
          <w:szCs w:val="24"/>
        </w:rPr>
        <w:t xml:space="preserve">indywidualna </w:t>
      </w:r>
    </w:p>
    <w:p w:rsidR="003B7073" w:rsidRDefault="003B7073" w:rsidP="003B70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Metody: </w:t>
      </w:r>
    </w:p>
    <w:p w:rsidR="003B7073" w:rsidRDefault="003B7073" w:rsidP="003B707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39">
        <w:rPr>
          <w:rFonts w:ascii="Times New Roman" w:hAnsi="Times New Roman" w:cs="Times New Roman"/>
          <w:sz w:val="24"/>
          <w:szCs w:val="24"/>
        </w:rPr>
        <w:t>słowna (</w:t>
      </w:r>
      <w:r>
        <w:rPr>
          <w:rFonts w:ascii="Times New Roman" w:hAnsi="Times New Roman" w:cs="Times New Roman"/>
          <w:sz w:val="24"/>
          <w:szCs w:val="24"/>
        </w:rPr>
        <w:t xml:space="preserve"> rozmowa, objaśnienia i instrukcje, żywego słowa); </w:t>
      </w:r>
    </w:p>
    <w:p w:rsidR="003B7073" w:rsidRDefault="003B7073" w:rsidP="003B707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czynna ( metoda zadań stawianych dziecku, metoda kierowania własną działalnością dziecka ); </w:t>
      </w:r>
    </w:p>
    <w:p w:rsidR="002F1FC6" w:rsidRDefault="002F1FC6" w:rsidP="0008124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oglądowa </w:t>
      </w:r>
      <w:r w:rsidR="003B7073" w:rsidRPr="002F1F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AA1" w:rsidRDefault="00401AA1" w:rsidP="00401AA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Kompetencje osobiste, społeczne i w zakresie umiejętności uczenia się:</w:t>
      </w:r>
    </w:p>
    <w:p w:rsidR="00401AA1" w:rsidRPr="00401AA1" w:rsidRDefault="00401AA1" w:rsidP="00401AA1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samodzielne wykonywanie różnych czynności rozwijających poczucie odpowiedzialności za powierzone zadanie,</w:t>
      </w:r>
    </w:p>
    <w:p w:rsidR="00401AA1" w:rsidRPr="00401AA1" w:rsidRDefault="00401AA1" w:rsidP="00401AA1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pełnienie w każdej sytuacji roli słuchacza i mówiącego,</w:t>
      </w:r>
    </w:p>
    <w:p w:rsidR="00401AA1" w:rsidRPr="00401AA1" w:rsidRDefault="00401AA1" w:rsidP="00401AA1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dialogów z zachowaniem przyjętych zasad.</w:t>
      </w:r>
    </w:p>
    <w:p w:rsidR="00800DBF" w:rsidRDefault="0008124B" w:rsidP="00800DB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F1FC6">
        <w:rPr>
          <w:rFonts w:ascii="Times New Roman" w:hAnsi="Times New Roman" w:cs="Times New Roman"/>
          <w:b/>
          <w:sz w:val="24"/>
          <w:szCs w:val="24"/>
        </w:rPr>
        <w:t>Środki dydaktyczne:</w:t>
      </w:r>
      <w:r w:rsidR="00B101B4">
        <w:rPr>
          <w:rFonts w:ascii="Times New Roman" w:hAnsi="Times New Roman" w:cs="Times New Roman"/>
          <w:b/>
          <w:sz w:val="24"/>
          <w:szCs w:val="24"/>
        </w:rPr>
        <w:t> </w:t>
      </w:r>
      <w:r w:rsidR="002C0250">
        <w:rPr>
          <w:rFonts w:ascii="Times New Roman" w:hAnsi="Times New Roman" w:cs="Times New Roman"/>
          <w:sz w:val="24"/>
          <w:szCs w:val="24"/>
        </w:rPr>
        <w:t xml:space="preserve">piosenka </w:t>
      </w:r>
      <w:r w:rsidR="002C0250" w:rsidRPr="00CD2AB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„Niezwykłych lekcji rytmiki”?</w:t>
      </w:r>
      <w:r w:rsidR="002C025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, prezentacja, </w:t>
      </w:r>
      <w:r w:rsidR="00800DBF" w:rsidRPr="00800DB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3 szklanki barwniki spożywcze: niebieski i żółty, 2 kawałki ręcznika papierowego</w:t>
      </w:r>
      <w:r w:rsidR="00800DB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.</w:t>
      </w:r>
    </w:p>
    <w:p w:rsidR="004256DD" w:rsidRPr="00800DBF" w:rsidRDefault="004256DD" w:rsidP="00800DB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256DD">
        <w:rPr>
          <w:rFonts w:ascii="Times New Roman" w:hAnsi="Times New Roman" w:cs="Times New Roman"/>
          <w:b/>
          <w:sz w:val="24"/>
          <w:szCs w:val="24"/>
        </w:rPr>
        <w:t xml:space="preserve">Realizacja: </w:t>
      </w:r>
    </w:p>
    <w:p w:rsidR="00A03D62" w:rsidRPr="00CD2AB6" w:rsidRDefault="00CD2AB6" w:rsidP="00CD2AB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1</w:t>
      </w:r>
      <w:r w:rsidRPr="00CD2A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. </w:t>
      </w:r>
      <w:r w:rsidR="00A03D62" w:rsidRPr="00CD2A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„Wielcy Polacy” – </w:t>
      </w:r>
      <w:r w:rsidR="00A03D62" w:rsidRPr="00CD2AB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słuchanie piosenki „Niezwykłych lekcji rytmiki”?</w:t>
      </w:r>
    </w:p>
    <w:p w:rsidR="00151698" w:rsidRDefault="00A03D62" w:rsidP="0015169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D2AB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Rozmowa kierowana z dzieckiem na temat wielkich Polaków, o których była mowa w piosence </w:t>
      </w:r>
      <w:hyperlink r:id="rId7" w:history="1">
        <w:r w:rsidRPr="00CD2AB6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https://www.youtube.com/+?v=5VXwz4co65E</w:t>
        </w:r>
      </w:hyperlink>
      <w:r w:rsidR="002C0250">
        <w:rPr>
          <w:rFonts w:ascii="Times New Roman" w:eastAsia="Times New Roman" w:hAnsi="Times New Roman" w:cs="Times New Roman"/>
          <w:b/>
          <w:bCs/>
          <w:color w:val="0092C6"/>
          <w:sz w:val="24"/>
          <w:szCs w:val="24"/>
          <w:lang w:eastAsia="pl-PL"/>
        </w:rPr>
        <w:t xml:space="preserve"> </w:t>
      </w:r>
    </w:p>
    <w:p w:rsidR="00CD2AB6" w:rsidRPr="00151698" w:rsidRDefault="00151698" w:rsidP="0015169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pl-PL"/>
        </w:rPr>
        <w:t>. </w:t>
      </w:r>
      <w:r w:rsidR="00CD2AB6" w:rsidRPr="0015169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„Wielcy Polacy” – </w:t>
      </w:r>
      <w:r w:rsidR="00CD2AB6" w:rsidRPr="0015169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oglądanie prezentacji na temat wielkich malarzy, naukowców i kompozytorów. Rozmowa kierowana z dzieckiem na temat sławnych Polaków wymienionych w prezentacji – dlaczego są ważni dla nas i dla naszego kraju?</w:t>
      </w:r>
    </w:p>
    <w:p w:rsidR="00CD2AB6" w:rsidRPr="00151698" w:rsidRDefault="00CD2AB6" w:rsidP="00CD2AB6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hyperlink r:id="rId8" w:history="1">
        <w:r w:rsidRPr="00CD2AB6">
          <w:rPr>
            <w:rFonts w:ascii="Times New Roman" w:eastAsia="Times New Roman" w:hAnsi="Times New Roman" w:cs="Times New Roman"/>
            <w:b/>
            <w:bCs/>
            <w:color w:val="0092C6"/>
            <w:sz w:val="24"/>
            <w:szCs w:val="24"/>
            <w:lang w:eastAsia="pl-PL"/>
          </w:rPr>
          <w:t>https://www.youtube.com/watch?v=8XwMr3UDVyM</w:t>
        </w:r>
      </w:hyperlink>
    </w:p>
    <w:p w:rsidR="00151698" w:rsidRDefault="00151698" w:rsidP="0015169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15169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Wędrująca woda – eksperyment</w:t>
      </w:r>
    </w:p>
    <w:p w:rsidR="00151698" w:rsidRDefault="00151698" w:rsidP="0015169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pl-PL"/>
        </w:rPr>
        <w:t>3 szklanki barwniki spożywcze: niebieski i żółty, 2 kawałki ręcznika papierowego, złożone tak aby tworzyły paski.</w:t>
      </w:r>
    </w:p>
    <w:p w:rsidR="00EA1438" w:rsidRDefault="00151698" w:rsidP="0015169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Rodzic stawia na stole w szeregu 3 szklanki. Dwie zewnętrzne napełnia ¾ objętości wodą  i wsypuje do nich barwnik spożywczy</w:t>
      </w:r>
      <w:r w:rsidR="008D7FC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 – do jednej niebieski, do drugiej żółty. Następnie wkłada złożony ręcznik papierowy do każdej szklanki tak, żeby jeden koniec każdego ręcznika był w szklance z zabarwioną wodą, a drugi w pustej szklance. Po pewnym czasie dziecko zaobserwuje, jak papiery nasiąkają wodą i woda „przeniesie się” do pustej szklanki. Dziecko zauważy, że kolory wody się wymieszały i powstała woda w zielonym kolorze.</w:t>
      </w:r>
    </w:p>
    <w:p w:rsidR="00EA1438" w:rsidRPr="00EA1438" w:rsidRDefault="00EA1438" w:rsidP="00EA143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4. </w:t>
      </w:r>
      <w:r w:rsidR="008D7FC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 </w:t>
      </w:r>
      <w:r w:rsidRPr="00A4376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„Kochamy się” – zabawa ruchowa z rodzicem. </w:t>
      </w:r>
    </w:p>
    <w:p w:rsidR="00EA1438" w:rsidRDefault="00EA1438" w:rsidP="00EA143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  <w:r w:rsidRPr="00A4376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Rodzic z dzieckiem stoją w parze na dywanie. Rodzic jako osoba prowadząca wydaje polecenia np.: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A4376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„Żegnamy się prawymi dłońmi” - i podają sobie prawe dłonie; „Żegnamy się lewymi stopami” 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A4376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 podają sobie lewe stopy. Na hasło „Ludzie do ludzi” należy szybko </w:t>
      </w:r>
      <w:r w:rsidRPr="00A4376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 xml:space="preserve">położyć się na dywanie na plecach, a następnie wrócić do rodzica, który wydaje nowe polecenia, np. „Żegnamy się kciukami”, „Żegnamy się plecami”, itp. </w:t>
      </w:r>
    </w:p>
    <w:p w:rsidR="003B7073" w:rsidRPr="00EA1438" w:rsidRDefault="0035061D" w:rsidP="00EA143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5. </w:t>
      </w:r>
      <w:r w:rsidR="00960311" w:rsidRPr="00960311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05pt;margin-top:-733.25pt;width:176.4pt;height:36pt;z-index:251659264;mso-position-horizontal-relative:text;mso-position-vertical-relative:text" strokecolor="white [3212]">
            <v:textbox style="mso-next-textbox:#_x0000_s1026">
              <w:txbxContent>
                <w:p w:rsidR="00543F6B" w:rsidRPr="00543F6B" w:rsidRDefault="00B739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Załącznik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2</w:t>
                  </w:r>
                </w:p>
              </w:txbxContent>
            </v:textbox>
          </v:shape>
        </w:pict>
      </w:r>
      <w:r w:rsidR="000C5484" w:rsidRPr="000C5484">
        <w:rPr>
          <w:rFonts w:ascii="Times New Roman" w:hAnsi="Times New Roman" w:cs="Times New Roman"/>
          <w:b/>
          <w:sz w:val="24"/>
          <w:szCs w:val="24"/>
        </w:rPr>
        <w:t>Ewaluac</w:t>
      </w:r>
      <w:r w:rsidR="000C5484">
        <w:rPr>
          <w:rFonts w:ascii="Times New Roman" w:hAnsi="Times New Roman" w:cs="Times New Roman"/>
          <w:b/>
          <w:sz w:val="24"/>
          <w:szCs w:val="24"/>
        </w:rPr>
        <w:t>ja</w:t>
      </w:r>
    </w:p>
    <w:p w:rsidR="007A5598" w:rsidRPr="007A5598" w:rsidRDefault="007A5598" w:rsidP="00C065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598">
        <w:rPr>
          <w:rFonts w:ascii="Times New Roman" w:hAnsi="Times New Roman" w:cs="Times New Roman"/>
          <w:sz w:val="24"/>
          <w:szCs w:val="24"/>
        </w:rPr>
        <w:t>Podziękowanie dziecku za wspólną zabawę. Pochwalenie dziecka.</w:t>
      </w:r>
    </w:p>
    <w:p w:rsidR="00DB085F" w:rsidRDefault="00DB085F" w:rsidP="00DB085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85F" w:rsidRDefault="00DB085F" w:rsidP="00DB085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85F" w:rsidRPr="007A5598" w:rsidRDefault="00DB085F" w:rsidP="00DB085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B085F" w:rsidRPr="007A5598" w:rsidSect="003B2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7E7" w:rsidRDefault="00F847E7" w:rsidP="00543F6B">
      <w:pPr>
        <w:spacing w:after="0" w:line="240" w:lineRule="auto"/>
      </w:pPr>
      <w:r>
        <w:separator/>
      </w:r>
    </w:p>
  </w:endnote>
  <w:endnote w:type="continuationSeparator" w:id="0">
    <w:p w:rsidR="00F847E7" w:rsidRDefault="00F847E7" w:rsidP="0054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7E7" w:rsidRDefault="00F847E7" w:rsidP="00543F6B">
      <w:pPr>
        <w:spacing w:after="0" w:line="240" w:lineRule="auto"/>
      </w:pPr>
      <w:r>
        <w:separator/>
      </w:r>
    </w:p>
  </w:footnote>
  <w:footnote w:type="continuationSeparator" w:id="0">
    <w:p w:rsidR="00F847E7" w:rsidRDefault="00F847E7" w:rsidP="00543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E87"/>
    <w:multiLevelType w:val="hybridMultilevel"/>
    <w:tmpl w:val="FE72ED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C5FC4"/>
    <w:multiLevelType w:val="hybridMultilevel"/>
    <w:tmpl w:val="5268C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42ACF"/>
    <w:multiLevelType w:val="multilevel"/>
    <w:tmpl w:val="1CD22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B7F68"/>
    <w:multiLevelType w:val="hybridMultilevel"/>
    <w:tmpl w:val="1EE45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76E43"/>
    <w:multiLevelType w:val="hybridMultilevel"/>
    <w:tmpl w:val="91A61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8237C"/>
    <w:multiLevelType w:val="hybridMultilevel"/>
    <w:tmpl w:val="1C32EAA8"/>
    <w:lvl w:ilvl="0" w:tplc="3D903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30E32"/>
    <w:multiLevelType w:val="multilevel"/>
    <w:tmpl w:val="B0A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A11742"/>
    <w:multiLevelType w:val="hybridMultilevel"/>
    <w:tmpl w:val="029E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97963"/>
    <w:multiLevelType w:val="hybridMultilevel"/>
    <w:tmpl w:val="5C12A6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F48D9"/>
    <w:multiLevelType w:val="hybridMultilevel"/>
    <w:tmpl w:val="C96CEE52"/>
    <w:lvl w:ilvl="0" w:tplc="82BE34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B1CD1"/>
    <w:multiLevelType w:val="hybridMultilevel"/>
    <w:tmpl w:val="8E2494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191233"/>
    <w:multiLevelType w:val="hybridMultilevel"/>
    <w:tmpl w:val="12B616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27B2C"/>
    <w:multiLevelType w:val="hybridMultilevel"/>
    <w:tmpl w:val="71EAB2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1208EF"/>
    <w:multiLevelType w:val="hybridMultilevel"/>
    <w:tmpl w:val="08B8FEA2"/>
    <w:lvl w:ilvl="0" w:tplc="B480288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60A1B"/>
    <w:multiLevelType w:val="hybridMultilevel"/>
    <w:tmpl w:val="D7D0CF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DA1BC1"/>
    <w:multiLevelType w:val="hybridMultilevel"/>
    <w:tmpl w:val="9C0CE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266F4A"/>
    <w:multiLevelType w:val="multilevel"/>
    <w:tmpl w:val="4C20B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5C7CC3"/>
    <w:multiLevelType w:val="multilevel"/>
    <w:tmpl w:val="34A89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3941F6"/>
    <w:multiLevelType w:val="multilevel"/>
    <w:tmpl w:val="7C649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5D4969"/>
    <w:multiLevelType w:val="hybridMultilevel"/>
    <w:tmpl w:val="23F03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E17E60"/>
    <w:multiLevelType w:val="hybridMultilevel"/>
    <w:tmpl w:val="0D3C1B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025B73"/>
    <w:multiLevelType w:val="hybridMultilevel"/>
    <w:tmpl w:val="5742E2F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709647D"/>
    <w:multiLevelType w:val="hybridMultilevel"/>
    <w:tmpl w:val="E398CDC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87736AA"/>
    <w:multiLevelType w:val="hybridMultilevel"/>
    <w:tmpl w:val="39087B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A85CC3"/>
    <w:multiLevelType w:val="hybridMultilevel"/>
    <w:tmpl w:val="BF86FE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B082CF3"/>
    <w:multiLevelType w:val="hybridMultilevel"/>
    <w:tmpl w:val="32FAF3A0"/>
    <w:lvl w:ilvl="0" w:tplc="0415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4BDB4776"/>
    <w:multiLevelType w:val="hybridMultilevel"/>
    <w:tmpl w:val="A1026F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85763F"/>
    <w:multiLevelType w:val="hybridMultilevel"/>
    <w:tmpl w:val="BCBABE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13C222B"/>
    <w:multiLevelType w:val="hybridMultilevel"/>
    <w:tmpl w:val="1D3E51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9C5CA4"/>
    <w:multiLevelType w:val="hybridMultilevel"/>
    <w:tmpl w:val="84D8D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C57969"/>
    <w:multiLevelType w:val="hybridMultilevel"/>
    <w:tmpl w:val="D0D05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BD1A3A"/>
    <w:multiLevelType w:val="hybridMultilevel"/>
    <w:tmpl w:val="23B068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F5516C"/>
    <w:multiLevelType w:val="hybridMultilevel"/>
    <w:tmpl w:val="A06264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150524"/>
    <w:multiLevelType w:val="hybridMultilevel"/>
    <w:tmpl w:val="A82418A6"/>
    <w:lvl w:ilvl="0" w:tplc="D576C600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4">
    <w:nsid w:val="5CE87806"/>
    <w:multiLevelType w:val="hybridMultilevel"/>
    <w:tmpl w:val="9B48BA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3270B0"/>
    <w:multiLevelType w:val="hybridMultilevel"/>
    <w:tmpl w:val="02860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22451"/>
    <w:multiLevelType w:val="hybridMultilevel"/>
    <w:tmpl w:val="A5566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860B62"/>
    <w:multiLevelType w:val="hybridMultilevel"/>
    <w:tmpl w:val="02860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0E40C7"/>
    <w:multiLevelType w:val="hybridMultilevel"/>
    <w:tmpl w:val="1D0EF66E"/>
    <w:lvl w:ilvl="0" w:tplc="EAD6ACD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F5686C"/>
    <w:multiLevelType w:val="hybridMultilevel"/>
    <w:tmpl w:val="6E2272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5396BB3"/>
    <w:multiLevelType w:val="hybridMultilevel"/>
    <w:tmpl w:val="DC206622"/>
    <w:lvl w:ilvl="0" w:tplc="51E0534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3B2BA0"/>
    <w:multiLevelType w:val="hybridMultilevel"/>
    <w:tmpl w:val="9E50FF38"/>
    <w:lvl w:ilvl="0" w:tplc="FCA04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E92139"/>
    <w:multiLevelType w:val="hybridMultilevel"/>
    <w:tmpl w:val="C5F03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3F5B08"/>
    <w:multiLevelType w:val="multilevel"/>
    <w:tmpl w:val="F8625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C37E14"/>
    <w:multiLevelType w:val="hybridMultilevel"/>
    <w:tmpl w:val="24509A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3"/>
  </w:num>
  <w:num w:numId="4">
    <w:abstractNumId w:val="31"/>
  </w:num>
  <w:num w:numId="5">
    <w:abstractNumId w:val="34"/>
  </w:num>
  <w:num w:numId="6">
    <w:abstractNumId w:val="32"/>
  </w:num>
  <w:num w:numId="7">
    <w:abstractNumId w:val="26"/>
  </w:num>
  <w:num w:numId="8">
    <w:abstractNumId w:val="44"/>
  </w:num>
  <w:num w:numId="9">
    <w:abstractNumId w:val="5"/>
  </w:num>
  <w:num w:numId="10">
    <w:abstractNumId w:val="20"/>
  </w:num>
  <w:num w:numId="11">
    <w:abstractNumId w:val="25"/>
  </w:num>
  <w:num w:numId="12">
    <w:abstractNumId w:val="27"/>
  </w:num>
  <w:num w:numId="13">
    <w:abstractNumId w:val="10"/>
  </w:num>
  <w:num w:numId="14">
    <w:abstractNumId w:val="35"/>
  </w:num>
  <w:num w:numId="15">
    <w:abstractNumId w:val="37"/>
  </w:num>
  <w:num w:numId="16">
    <w:abstractNumId w:val="21"/>
  </w:num>
  <w:num w:numId="17">
    <w:abstractNumId w:val="22"/>
  </w:num>
  <w:num w:numId="18">
    <w:abstractNumId w:val="0"/>
  </w:num>
  <w:num w:numId="19">
    <w:abstractNumId w:val="9"/>
  </w:num>
  <w:num w:numId="20">
    <w:abstractNumId w:val="24"/>
  </w:num>
  <w:num w:numId="21">
    <w:abstractNumId w:val="36"/>
  </w:num>
  <w:num w:numId="22">
    <w:abstractNumId w:val="39"/>
  </w:num>
  <w:num w:numId="23">
    <w:abstractNumId w:val="42"/>
  </w:num>
  <w:num w:numId="24">
    <w:abstractNumId w:val="3"/>
  </w:num>
  <w:num w:numId="25">
    <w:abstractNumId w:val="4"/>
  </w:num>
  <w:num w:numId="26">
    <w:abstractNumId w:val="8"/>
  </w:num>
  <w:num w:numId="27">
    <w:abstractNumId w:val="12"/>
  </w:num>
  <w:num w:numId="28">
    <w:abstractNumId w:val="41"/>
  </w:num>
  <w:num w:numId="29">
    <w:abstractNumId w:val="2"/>
  </w:num>
  <w:num w:numId="30">
    <w:abstractNumId w:val="6"/>
  </w:num>
  <w:num w:numId="31">
    <w:abstractNumId w:val="43"/>
  </w:num>
  <w:num w:numId="32">
    <w:abstractNumId w:val="23"/>
  </w:num>
  <w:num w:numId="33">
    <w:abstractNumId w:val="14"/>
  </w:num>
  <w:num w:numId="34">
    <w:abstractNumId w:val="29"/>
  </w:num>
  <w:num w:numId="35">
    <w:abstractNumId w:val="30"/>
  </w:num>
  <w:num w:numId="36">
    <w:abstractNumId w:val="19"/>
  </w:num>
  <w:num w:numId="37">
    <w:abstractNumId w:val="7"/>
  </w:num>
  <w:num w:numId="38">
    <w:abstractNumId w:val="15"/>
  </w:num>
  <w:num w:numId="39">
    <w:abstractNumId w:val="13"/>
  </w:num>
  <w:num w:numId="40">
    <w:abstractNumId w:val="28"/>
  </w:num>
  <w:num w:numId="41">
    <w:abstractNumId w:val="16"/>
  </w:num>
  <w:num w:numId="42">
    <w:abstractNumId w:val="40"/>
  </w:num>
  <w:num w:numId="43">
    <w:abstractNumId w:val="17"/>
  </w:num>
  <w:num w:numId="44">
    <w:abstractNumId w:val="38"/>
  </w:num>
  <w:num w:numId="4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6DD"/>
    <w:rsid w:val="0008124B"/>
    <w:rsid w:val="000C1E66"/>
    <w:rsid w:val="000C5484"/>
    <w:rsid w:val="000C7669"/>
    <w:rsid w:val="0014722F"/>
    <w:rsid w:val="0015029D"/>
    <w:rsid w:val="00151698"/>
    <w:rsid w:val="00156458"/>
    <w:rsid w:val="001B0AF6"/>
    <w:rsid w:val="001C3815"/>
    <w:rsid w:val="001D032E"/>
    <w:rsid w:val="001E5622"/>
    <w:rsid w:val="002124A6"/>
    <w:rsid w:val="00234750"/>
    <w:rsid w:val="00247EA9"/>
    <w:rsid w:val="00260914"/>
    <w:rsid w:val="00263FFD"/>
    <w:rsid w:val="002C0250"/>
    <w:rsid w:val="002E4414"/>
    <w:rsid w:val="002F1FC6"/>
    <w:rsid w:val="003478F8"/>
    <w:rsid w:val="0035061D"/>
    <w:rsid w:val="00357D0E"/>
    <w:rsid w:val="00373263"/>
    <w:rsid w:val="003942A9"/>
    <w:rsid w:val="003A0B1B"/>
    <w:rsid w:val="003B2491"/>
    <w:rsid w:val="003B7073"/>
    <w:rsid w:val="003C5FE7"/>
    <w:rsid w:val="00401AA1"/>
    <w:rsid w:val="00404AAC"/>
    <w:rsid w:val="00414EF4"/>
    <w:rsid w:val="004256DD"/>
    <w:rsid w:val="00447C2A"/>
    <w:rsid w:val="00543F6B"/>
    <w:rsid w:val="0056429E"/>
    <w:rsid w:val="00582A75"/>
    <w:rsid w:val="005A7B93"/>
    <w:rsid w:val="005F2C64"/>
    <w:rsid w:val="005F4007"/>
    <w:rsid w:val="006119B4"/>
    <w:rsid w:val="00623303"/>
    <w:rsid w:val="00645FBD"/>
    <w:rsid w:val="0066153F"/>
    <w:rsid w:val="006705C9"/>
    <w:rsid w:val="00673676"/>
    <w:rsid w:val="006826A9"/>
    <w:rsid w:val="0068372B"/>
    <w:rsid w:val="006858EA"/>
    <w:rsid w:val="006F37A0"/>
    <w:rsid w:val="00706FED"/>
    <w:rsid w:val="007A5598"/>
    <w:rsid w:val="00800DBF"/>
    <w:rsid w:val="008100A9"/>
    <w:rsid w:val="00840381"/>
    <w:rsid w:val="00876C5F"/>
    <w:rsid w:val="008C7E8C"/>
    <w:rsid w:val="008D3DD8"/>
    <w:rsid w:val="008D7FC9"/>
    <w:rsid w:val="008E64B3"/>
    <w:rsid w:val="00915CCE"/>
    <w:rsid w:val="0093749F"/>
    <w:rsid w:val="00960311"/>
    <w:rsid w:val="009A11CF"/>
    <w:rsid w:val="009B61DE"/>
    <w:rsid w:val="00A03D62"/>
    <w:rsid w:val="00B07D93"/>
    <w:rsid w:val="00B101B4"/>
    <w:rsid w:val="00B7392B"/>
    <w:rsid w:val="00BC68BE"/>
    <w:rsid w:val="00C065B6"/>
    <w:rsid w:val="00C1089F"/>
    <w:rsid w:val="00C22FA8"/>
    <w:rsid w:val="00C50EE0"/>
    <w:rsid w:val="00C575E8"/>
    <w:rsid w:val="00CD1B31"/>
    <w:rsid w:val="00CD2AB6"/>
    <w:rsid w:val="00D36446"/>
    <w:rsid w:val="00D660A2"/>
    <w:rsid w:val="00D71BBD"/>
    <w:rsid w:val="00D94FB6"/>
    <w:rsid w:val="00DB085F"/>
    <w:rsid w:val="00DE4404"/>
    <w:rsid w:val="00DF388A"/>
    <w:rsid w:val="00E05D97"/>
    <w:rsid w:val="00E1573A"/>
    <w:rsid w:val="00E47B6B"/>
    <w:rsid w:val="00E72703"/>
    <w:rsid w:val="00E84761"/>
    <w:rsid w:val="00EA1438"/>
    <w:rsid w:val="00EA61EA"/>
    <w:rsid w:val="00EE0FAE"/>
    <w:rsid w:val="00EF58F5"/>
    <w:rsid w:val="00F42C9E"/>
    <w:rsid w:val="00F467E1"/>
    <w:rsid w:val="00F576E1"/>
    <w:rsid w:val="00F64837"/>
    <w:rsid w:val="00F847E7"/>
    <w:rsid w:val="00FA590F"/>
    <w:rsid w:val="00FD0972"/>
    <w:rsid w:val="00FE01B2"/>
    <w:rsid w:val="00FF2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6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1BB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07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43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3F6B"/>
  </w:style>
  <w:style w:type="paragraph" w:styleId="Stopka">
    <w:name w:val="footer"/>
    <w:basedOn w:val="Normalny"/>
    <w:link w:val="StopkaZnak"/>
    <w:uiPriority w:val="99"/>
    <w:semiHidden/>
    <w:unhideWhenUsed/>
    <w:rsid w:val="00543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3F6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12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12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124B"/>
    <w:rPr>
      <w:vertAlign w:val="superscript"/>
    </w:rPr>
  </w:style>
  <w:style w:type="table" w:styleId="Tabela-Siatka">
    <w:name w:val="Table Grid"/>
    <w:basedOn w:val="Standardowy"/>
    <w:uiPriority w:val="39"/>
    <w:rsid w:val="005A7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157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B101B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XwMr3UDVy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+?v=5VXwz4co6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</dc:creator>
  <cp:lastModifiedBy>HP</cp:lastModifiedBy>
  <cp:revision>2</cp:revision>
  <dcterms:created xsi:type="dcterms:W3CDTF">2021-11-12T08:56:00Z</dcterms:created>
  <dcterms:modified xsi:type="dcterms:W3CDTF">2021-11-12T08:56:00Z</dcterms:modified>
</cp:coreProperties>
</file>