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B0C9D" w14:textId="77777777" w:rsidR="0020432B" w:rsidRDefault="0020432B" w:rsidP="0020432B">
      <w:pPr>
        <w:rPr>
          <w:rFonts w:ascii="Arial" w:hAnsi="Arial" w:cs="Arial"/>
          <w:color w:val="000000"/>
          <w:sz w:val="20"/>
          <w:szCs w:val="20"/>
        </w:rPr>
      </w:pPr>
      <w:r>
        <w:rPr>
          <w:rFonts w:ascii="Arial" w:hAnsi="Arial" w:cs="Arial"/>
          <w:color w:val="000000"/>
          <w:sz w:val="20"/>
          <w:szCs w:val="20"/>
        </w:rPr>
        <w:t xml:space="preserve">                                                                                                        Załącznik nr 1 do Regulaminu ZFŚS</w:t>
      </w:r>
    </w:p>
    <w:p w14:paraId="34AF9EAE" w14:textId="77777777" w:rsidR="0020432B" w:rsidRDefault="0020432B" w:rsidP="0020432B">
      <w:pPr>
        <w:rPr>
          <w:rFonts w:ascii="Arial" w:hAnsi="Arial" w:cs="Arial"/>
          <w:color w:val="000000"/>
          <w:sz w:val="20"/>
          <w:szCs w:val="20"/>
        </w:rPr>
      </w:pPr>
      <w:r>
        <w:rPr>
          <w:rFonts w:ascii="Arial" w:hAnsi="Arial" w:cs="Arial"/>
          <w:color w:val="000000"/>
          <w:sz w:val="20"/>
          <w:szCs w:val="20"/>
        </w:rPr>
        <w:t>…………………………………………………………</w:t>
      </w:r>
    </w:p>
    <w:p w14:paraId="5067432A" w14:textId="77777777" w:rsidR="0020432B" w:rsidRDefault="0020432B" w:rsidP="0020432B">
      <w:pPr>
        <w:rPr>
          <w:rFonts w:ascii="Arial" w:hAnsi="Arial" w:cs="Arial"/>
          <w:i/>
          <w:color w:val="000000"/>
          <w:sz w:val="16"/>
          <w:szCs w:val="16"/>
        </w:rPr>
      </w:pPr>
      <w:r>
        <w:rPr>
          <w:rFonts w:ascii="Arial" w:hAnsi="Arial" w:cs="Arial"/>
          <w:i/>
          <w:color w:val="000000"/>
          <w:sz w:val="16"/>
          <w:szCs w:val="16"/>
        </w:rPr>
        <w:t>(imię i nazwisko)</w:t>
      </w:r>
    </w:p>
    <w:p w14:paraId="248886D0" w14:textId="77777777" w:rsidR="0020432B" w:rsidRDefault="0020432B" w:rsidP="0020432B">
      <w:pPr>
        <w:rPr>
          <w:rFonts w:ascii="Arial" w:hAnsi="Arial" w:cs="Arial"/>
          <w:i/>
          <w:color w:val="000000"/>
          <w:sz w:val="16"/>
          <w:szCs w:val="16"/>
        </w:rPr>
      </w:pPr>
    </w:p>
    <w:p w14:paraId="24A8AA43" w14:textId="77777777" w:rsidR="0020432B" w:rsidRDefault="0020432B" w:rsidP="0020432B">
      <w:pPr>
        <w:rPr>
          <w:rFonts w:ascii="Arial" w:hAnsi="Arial" w:cs="Arial"/>
          <w:color w:val="000000"/>
          <w:sz w:val="18"/>
          <w:szCs w:val="18"/>
        </w:rPr>
      </w:pPr>
      <w:r>
        <w:rPr>
          <w:rFonts w:ascii="Arial" w:hAnsi="Arial" w:cs="Arial"/>
          <w:color w:val="000000"/>
          <w:sz w:val="18"/>
          <w:szCs w:val="18"/>
        </w:rPr>
        <w:t>…………………………………………….…………………</w:t>
      </w:r>
    </w:p>
    <w:p w14:paraId="759897DD" w14:textId="77777777" w:rsidR="0020432B" w:rsidRDefault="0020432B" w:rsidP="0020432B">
      <w:pPr>
        <w:rPr>
          <w:rFonts w:ascii="Arial" w:hAnsi="Arial" w:cs="Arial"/>
          <w:color w:val="000000"/>
          <w:sz w:val="18"/>
          <w:szCs w:val="18"/>
        </w:rPr>
      </w:pPr>
    </w:p>
    <w:p w14:paraId="7A06FD15" w14:textId="77777777" w:rsidR="0020432B" w:rsidRDefault="0020432B" w:rsidP="0020432B">
      <w:pPr>
        <w:rPr>
          <w:rFonts w:ascii="Arial" w:hAnsi="Arial" w:cs="Arial"/>
          <w:i/>
          <w:color w:val="000000"/>
          <w:sz w:val="16"/>
          <w:szCs w:val="16"/>
        </w:rPr>
      </w:pPr>
      <w:r>
        <w:rPr>
          <w:rFonts w:ascii="Arial" w:hAnsi="Arial" w:cs="Arial"/>
          <w:i/>
          <w:color w:val="000000"/>
          <w:sz w:val="16"/>
          <w:szCs w:val="16"/>
        </w:rPr>
        <w:t>(stanowisko i miejsce pracy, emeryt, rencista)</w:t>
      </w:r>
    </w:p>
    <w:p w14:paraId="7927FBF2" w14:textId="77777777" w:rsidR="0020432B" w:rsidRDefault="0020432B" w:rsidP="0020432B">
      <w:pPr>
        <w:rPr>
          <w:rFonts w:ascii="Arial" w:hAnsi="Arial" w:cs="Arial"/>
          <w:color w:val="000000"/>
          <w:sz w:val="18"/>
          <w:szCs w:val="18"/>
        </w:rPr>
      </w:pPr>
    </w:p>
    <w:p w14:paraId="0DF973B8" w14:textId="77777777" w:rsidR="0020432B" w:rsidRDefault="0020432B" w:rsidP="0020432B">
      <w:pPr>
        <w:rPr>
          <w:rFonts w:ascii="Arial" w:hAnsi="Arial" w:cs="Arial"/>
          <w:color w:val="000000"/>
          <w:sz w:val="18"/>
          <w:szCs w:val="18"/>
        </w:rPr>
      </w:pPr>
    </w:p>
    <w:p w14:paraId="35D9169D" w14:textId="77777777" w:rsidR="0020432B" w:rsidRDefault="0020432B" w:rsidP="0020432B">
      <w:pPr>
        <w:rPr>
          <w:rFonts w:ascii="Arial" w:hAnsi="Arial" w:cs="Arial"/>
          <w:color w:val="000000"/>
          <w:sz w:val="20"/>
          <w:szCs w:val="20"/>
        </w:rPr>
      </w:pPr>
    </w:p>
    <w:p w14:paraId="6445446C" w14:textId="77777777" w:rsidR="0020432B" w:rsidRDefault="0020432B" w:rsidP="0020432B">
      <w:pPr>
        <w:spacing w:line="360" w:lineRule="auto"/>
        <w:jc w:val="center"/>
        <w:rPr>
          <w:rFonts w:ascii="Arial" w:hAnsi="Arial" w:cs="Arial"/>
          <w:b/>
          <w:color w:val="000000"/>
        </w:rPr>
      </w:pPr>
      <w:r>
        <w:rPr>
          <w:rFonts w:ascii="Arial" w:hAnsi="Arial" w:cs="Arial"/>
          <w:b/>
          <w:color w:val="000000"/>
        </w:rPr>
        <w:t>Oświadczenie o dochodach</w:t>
      </w:r>
    </w:p>
    <w:p w14:paraId="505ED6B3" w14:textId="77777777" w:rsidR="0020432B" w:rsidRDefault="0020432B" w:rsidP="0020432B">
      <w:pPr>
        <w:spacing w:line="360" w:lineRule="auto"/>
        <w:jc w:val="center"/>
        <w:rPr>
          <w:rFonts w:ascii="Arial" w:hAnsi="Arial" w:cs="Arial"/>
          <w:b/>
          <w:color w:val="000000"/>
          <w:sz w:val="18"/>
          <w:szCs w:val="18"/>
        </w:rPr>
      </w:pPr>
      <w:r>
        <w:rPr>
          <w:rFonts w:ascii="Arial" w:hAnsi="Arial" w:cs="Arial"/>
          <w:b/>
          <w:color w:val="000000"/>
          <w:sz w:val="18"/>
          <w:szCs w:val="18"/>
        </w:rPr>
        <w:t xml:space="preserve"> osoby zamierzającej skorzystać </w:t>
      </w:r>
    </w:p>
    <w:p w14:paraId="615F6758" w14:textId="77777777" w:rsidR="0020432B" w:rsidRDefault="0020432B" w:rsidP="0020432B">
      <w:pPr>
        <w:spacing w:line="360" w:lineRule="auto"/>
        <w:jc w:val="center"/>
        <w:rPr>
          <w:rFonts w:ascii="Arial" w:hAnsi="Arial" w:cs="Arial"/>
          <w:b/>
          <w:color w:val="000000"/>
          <w:sz w:val="18"/>
          <w:szCs w:val="18"/>
        </w:rPr>
      </w:pPr>
      <w:r>
        <w:rPr>
          <w:rFonts w:ascii="Arial" w:hAnsi="Arial" w:cs="Arial"/>
          <w:b/>
          <w:color w:val="000000"/>
          <w:sz w:val="18"/>
          <w:szCs w:val="18"/>
        </w:rPr>
        <w:t>z ulgowych świadczeń finansowanych z ZFŚS</w:t>
      </w:r>
    </w:p>
    <w:p w14:paraId="240C7E67" w14:textId="77777777" w:rsidR="0020432B" w:rsidRDefault="0020432B" w:rsidP="0020432B">
      <w:pPr>
        <w:spacing w:line="360" w:lineRule="auto"/>
        <w:rPr>
          <w:rFonts w:ascii="Arial" w:hAnsi="Arial" w:cs="Arial"/>
          <w:b/>
          <w:color w:val="000000"/>
          <w:sz w:val="18"/>
          <w:szCs w:val="18"/>
        </w:rPr>
      </w:pPr>
    </w:p>
    <w:p w14:paraId="0E59EA52" w14:textId="77777777" w:rsidR="0020432B" w:rsidRDefault="0020432B" w:rsidP="0020432B">
      <w:pPr>
        <w:spacing w:line="360" w:lineRule="auto"/>
        <w:rPr>
          <w:rFonts w:ascii="Arial" w:hAnsi="Arial" w:cs="Arial"/>
          <w:color w:val="000000"/>
          <w:sz w:val="18"/>
          <w:szCs w:val="18"/>
        </w:rPr>
      </w:pPr>
      <w:r>
        <w:rPr>
          <w:rFonts w:ascii="Arial" w:hAnsi="Arial" w:cs="Arial"/>
          <w:color w:val="000000"/>
          <w:sz w:val="18"/>
          <w:szCs w:val="18"/>
        </w:rPr>
        <w:t xml:space="preserve">Oświadczam, że moja rodzina składa się z niżej wymienionych </w:t>
      </w:r>
      <w:r>
        <w:rPr>
          <w:rFonts w:ascii="Arial" w:hAnsi="Arial" w:cs="Arial"/>
          <w:b/>
          <w:color w:val="000000"/>
          <w:sz w:val="18"/>
          <w:szCs w:val="18"/>
        </w:rPr>
        <w:t>osób (uprawnionych**)</w:t>
      </w:r>
      <w:r>
        <w:rPr>
          <w:rFonts w:ascii="Arial" w:hAnsi="Arial" w:cs="Arial"/>
          <w:color w:val="000000"/>
          <w:sz w:val="18"/>
          <w:szCs w:val="18"/>
        </w:rPr>
        <w:t xml:space="preserve"> pozostających </w:t>
      </w:r>
    </w:p>
    <w:p w14:paraId="2A7F0868" w14:textId="77777777" w:rsidR="0020432B" w:rsidRDefault="0020432B" w:rsidP="0020432B">
      <w:pPr>
        <w:spacing w:line="360" w:lineRule="auto"/>
        <w:rPr>
          <w:rFonts w:ascii="Arial" w:hAnsi="Arial" w:cs="Arial"/>
          <w:color w:val="000000"/>
          <w:sz w:val="18"/>
          <w:szCs w:val="18"/>
        </w:rPr>
      </w:pPr>
      <w:r>
        <w:rPr>
          <w:rFonts w:ascii="Arial" w:hAnsi="Arial" w:cs="Arial"/>
          <w:color w:val="000000"/>
          <w:sz w:val="18"/>
          <w:szCs w:val="18"/>
        </w:rPr>
        <w:t>we wspólnym gospodarstwie domowym:</w:t>
      </w:r>
    </w:p>
    <w:tbl>
      <w:tblPr>
        <w:tblW w:w="0" w:type="auto"/>
        <w:tblInd w:w="-20" w:type="dxa"/>
        <w:tblLayout w:type="fixed"/>
        <w:tblLook w:val="04A0" w:firstRow="1" w:lastRow="0" w:firstColumn="1" w:lastColumn="0" w:noHBand="0" w:noVBand="1"/>
      </w:tblPr>
      <w:tblGrid>
        <w:gridCol w:w="536"/>
        <w:gridCol w:w="3150"/>
        <w:gridCol w:w="1842"/>
        <w:gridCol w:w="1843"/>
        <w:gridCol w:w="1883"/>
      </w:tblGrid>
      <w:tr w:rsidR="0020432B" w14:paraId="77D8C8BA" w14:textId="77777777" w:rsidTr="00C8511B">
        <w:tc>
          <w:tcPr>
            <w:tcW w:w="536" w:type="dxa"/>
            <w:tcBorders>
              <w:top w:val="single" w:sz="4" w:space="0" w:color="000000"/>
              <w:left w:val="single" w:sz="4" w:space="0" w:color="000000"/>
              <w:bottom w:val="single" w:sz="4" w:space="0" w:color="000000"/>
              <w:right w:val="nil"/>
            </w:tcBorders>
          </w:tcPr>
          <w:p w14:paraId="66725598" w14:textId="77777777" w:rsidR="0020432B" w:rsidRDefault="0020432B" w:rsidP="00C8511B">
            <w:pPr>
              <w:snapToGrid w:val="0"/>
              <w:spacing w:line="360" w:lineRule="auto"/>
              <w:rPr>
                <w:rFonts w:ascii="Arial" w:hAnsi="Arial" w:cs="Arial"/>
                <w:b/>
                <w:color w:val="000000"/>
                <w:sz w:val="18"/>
                <w:szCs w:val="18"/>
              </w:rPr>
            </w:pPr>
            <w:r>
              <w:rPr>
                <w:rFonts w:ascii="Arial" w:hAnsi="Arial" w:cs="Arial"/>
                <w:b/>
                <w:color w:val="000000"/>
                <w:sz w:val="18"/>
                <w:szCs w:val="18"/>
              </w:rPr>
              <w:t>L.p.</w:t>
            </w:r>
          </w:p>
        </w:tc>
        <w:tc>
          <w:tcPr>
            <w:tcW w:w="3150" w:type="dxa"/>
            <w:tcBorders>
              <w:top w:val="single" w:sz="4" w:space="0" w:color="000000"/>
              <w:left w:val="single" w:sz="4" w:space="0" w:color="000000"/>
              <w:bottom w:val="single" w:sz="4" w:space="0" w:color="000000"/>
              <w:right w:val="nil"/>
            </w:tcBorders>
          </w:tcPr>
          <w:p w14:paraId="4B4AA3ED" w14:textId="77777777" w:rsidR="0020432B" w:rsidRDefault="0020432B" w:rsidP="00C8511B">
            <w:pPr>
              <w:snapToGrid w:val="0"/>
              <w:spacing w:line="360" w:lineRule="auto"/>
              <w:rPr>
                <w:rFonts w:ascii="Arial" w:hAnsi="Arial" w:cs="Arial"/>
                <w:b/>
                <w:color w:val="000000"/>
                <w:sz w:val="18"/>
                <w:szCs w:val="18"/>
              </w:rPr>
            </w:pPr>
            <w:r>
              <w:rPr>
                <w:rFonts w:ascii="Arial" w:hAnsi="Arial" w:cs="Arial"/>
                <w:b/>
                <w:color w:val="000000"/>
                <w:sz w:val="18"/>
                <w:szCs w:val="18"/>
              </w:rPr>
              <w:t>Imię i nazwisko</w:t>
            </w:r>
          </w:p>
        </w:tc>
        <w:tc>
          <w:tcPr>
            <w:tcW w:w="1842" w:type="dxa"/>
            <w:tcBorders>
              <w:top w:val="single" w:sz="4" w:space="0" w:color="000000"/>
              <w:left w:val="single" w:sz="4" w:space="0" w:color="000000"/>
              <w:bottom w:val="single" w:sz="4" w:space="0" w:color="000000"/>
              <w:right w:val="nil"/>
            </w:tcBorders>
          </w:tcPr>
          <w:p w14:paraId="097F90AB" w14:textId="77777777" w:rsidR="0020432B" w:rsidRDefault="0020432B" w:rsidP="00C8511B">
            <w:pPr>
              <w:snapToGrid w:val="0"/>
              <w:rPr>
                <w:rFonts w:ascii="Arial" w:hAnsi="Arial" w:cs="Arial"/>
                <w:b/>
                <w:color w:val="000000"/>
                <w:sz w:val="18"/>
                <w:szCs w:val="18"/>
              </w:rPr>
            </w:pPr>
            <w:r>
              <w:rPr>
                <w:rFonts w:ascii="Arial" w:hAnsi="Arial" w:cs="Arial"/>
                <w:b/>
                <w:color w:val="000000"/>
                <w:sz w:val="18"/>
                <w:szCs w:val="18"/>
              </w:rPr>
              <w:t>Stopień pokrewieństwa</w:t>
            </w:r>
          </w:p>
        </w:tc>
        <w:tc>
          <w:tcPr>
            <w:tcW w:w="1843" w:type="dxa"/>
            <w:tcBorders>
              <w:top w:val="single" w:sz="4" w:space="0" w:color="000000"/>
              <w:left w:val="single" w:sz="4" w:space="0" w:color="000000"/>
              <w:bottom w:val="single" w:sz="4" w:space="0" w:color="000000"/>
              <w:right w:val="nil"/>
            </w:tcBorders>
          </w:tcPr>
          <w:p w14:paraId="7DDDB43A" w14:textId="77777777" w:rsidR="0020432B" w:rsidRDefault="0020432B" w:rsidP="00C8511B">
            <w:pPr>
              <w:snapToGrid w:val="0"/>
              <w:spacing w:line="360" w:lineRule="auto"/>
              <w:rPr>
                <w:rFonts w:ascii="Arial" w:hAnsi="Arial" w:cs="Arial"/>
                <w:b/>
                <w:color w:val="000000"/>
                <w:sz w:val="18"/>
                <w:szCs w:val="18"/>
              </w:rPr>
            </w:pPr>
            <w:r>
              <w:rPr>
                <w:rFonts w:ascii="Arial" w:hAnsi="Arial" w:cs="Arial"/>
                <w:b/>
                <w:color w:val="000000"/>
                <w:sz w:val="18"/>
                <w:szCs w:val="18"/>
              </w:rPr>
              <w:t>Uczy się/pracuje</w:t>
            </w:r>
          </w:p>
        </w:tc>
        <w:tc>
          <w:tcPr>
            <w:tcW w:w="1883" w:type="dxa"/>
            <w:tcBorders>
              <w:top w:val="single" w:sz="4" w:space="0" w:color="000000"/>
              <w:left w:val="single" w:sz="4" w:space="0" w:color="000000"/>
              <w:bottom w:val="single" w:sz="4" w:space="0" w:color="000000"/>
              <w:right w:val="single" w:sz="4" w:space="0" w:color="000000"/>
            </w:tcBorders>
          </w:tcPr>
          <w:p w14:paraId="3D58198B" w14:textId="77777777" w:rsidR="0020432B" w:rsidRDefault="0020432B" w:rsidP="00C8511B">
            <w:pPr>
              <w:snapToGrid w:val="0"/>
              <w:rPr>
                <w:rFonts w:ascii="Arial" w:hAnsi="Arial" w:cs="Arial"/>
                <w:b/>
                <w:color w:val="000000"/>
                <w:sz w:val="18"/>
                <w:szCs w:val="18"/>
              </w:rPr>
            </w:pPr>
            <w:r>
              <w:rPr>
                <w:rFonts w:ascii="Arial" w:hAnsi="Arial" w:cs="Arial"/>
                <w:b/>
                <w:color w:val="000000"/>
                <w:sz w:val="18"/>
                <w:szCs w:val="18"/>
              </w:rPr>
              <w:t>Data urodzenia dziecka</w:t>
            </w:r>
          </w:p>
        </w:tc>
      </w:tr>
      <w:tr w:rsidR="0020432B" w14:paraId="2D7C9560" w14:textId="77777777" w:rsidTr="00C8511B">
        <w:tc>
          <w:tcPr>
            <w:tcW w:w="536" w:type="dxa"/>
            <w:tcBorders>
              <w:top w:val="single" w:sz="4" w:space="0" w:color="000000"/>
              <w:left w:val="single" w:sz="4" w:space="0" w:color="000000"/>
              <w:bottom w:val="single" w:sz="4" w:space="0" w:color="000000"/>
              <w:right w:val="nil"/>
            </w:tcBorders>
          </w:tcPr>
          <w:p w14:paraId="5299829A" w14:textId="77777777" w:rsidR="0020432B" w:rsidRDefault="0020432B" w:rsidP="00C8511B">
            <w:pPr>
              <w:snapToGrid w:val="0"/>
              <w:spacing w:line="360" w:lineRule="auto"/>
              <w:rPr>
                <w:rFonts w:ascii="Arial" w:hAnsi="Arial" w:cs="Arial"/>
                <w:b/>
                <w:color w:val="000000"/>
                <w:sz w:val="18"/>
                <w:szCs w:val="18"/>
              </w:rPr>
            </w:pPr>
          </w:p>
        </w:tc>
        <w:tc>
          <w:tcPr>
            <w:tcW w:w="3150" w:type="dxa"/>
            <w:tcBorders>
              <w:top w:val="single" w:sz="4" w:space="0" w:color="000000"/>
              <w:left w:val="single" w:sz="4" w:space="0" w:color="000000"/>
              <w:bottom w:val="single" w:sz="4" w:space="0" w:color="000000"/>
              <w:right w:val="nil"/>
            </w:tcBorders>
          </w:tcPr>
          <w:p w14:paraId="663431AC" w14:textId="77777777" w:rsidR="0020432B" w:rsidRDefault="0020432B" w:rsidP="00C8511B">
            <w:pPr>
              <w:snapToGrid w:val="0"/>
              <w:spacing w:line="360" w:lineRule="auto"/>
              <w:rPr>
                <w:rFonts w:ascii="Arial" w:hAnsi="Arial" w:cs="Arial"/>
                <w:b/>
                <w:color w:val="000000"/>
                <w:sz w:val="18"/>
                <w:szCs w:val="18"/>
              </w:rPr>
            </w:pPr>
          </w:p>
        </w:tc>
        <w:tc>
          <w:tcPr>
            <w:tcW w:w="1842" w:type="dxa"/>
            <w:tcBorders>
              <w:top w:val="single" w:sz="4" w:space="0" w:color="000000"/>
              <w:left w:val="single" w:sz="4" w:space="0" w:color="000000"/>
              <w:bottom w:val="single" w:sz="4" w:space="0" w:color="000000"/>
              <w:right w:val="nil"/>
            </w:tcBorders>
          </w:tcPr>
          <w:p w14:paraId="7B628A9E" w14:textId="77777777" w:rsidR="0020432B" w:rsidRDefault="0020432B" w:rsidP="00C8511B">
            <w:pPr>
              <w:snapToGrid w:val="0"/>
              <w:spacing w:line="360" w:lineRule="auto"/>
              <w:rPr>
                <w:rFonts w:ascii="Arial" w:hAnsi="Arial" w:cs="Arial"/>
                <w:b/>
                <w:color w:val="000000"/>
                <w:sz w:val="18"/>
                <w:szCs w:val="18"/>
              </w:rPr>
            </w:pPr>
          </w:p>
        </w:tc>
        <w:tc>
          <w:tcPr>
            <w:tcW w:w="1843" w:type="dxa"/>
            <w:tcBorders>
              <w:top w:val="single" w:sz="4" w:space="0" w:color="000000"/>
              <w:left w:val="single" w:sz="4" w:space="0" w:color="000000"/>
              <w:bottom w:val="single" w:sz="4" w:space="0" w:color="000000"/>
              <w:right w:val="nil"/>
            </w:tcBorders>
          </w:tcPr>
          <w:p w14:paraId="0E6CC843" w14:textId="77777777" w:rsidR="0020432B" w:rsidRDefault="0020432B" w:rsidP="00C8511B">
            <w:pPr>
              <w:snapToGrid w:val="0"/>
              <w:spacing w:line="360" w:lineRule="auto"/>
              <w:rPr>
                <w:rFonts w:ascii="Arial" w:hAnsi="Arial" w:cs="Arial"/>
                <w:b/>
                <w:color w:val="000000"/>
                <w:sz w:val="18"/>
                <w:szCs w:val="18"/>
              </w:rPr>
            </w:pPr>
          </w:p>
        </w:tc>
        <w:tc>
          <w:tcPr>
            <w:tcW w:w="1883" w:type="dxa"/>
            <w:tcBorders>
              <w:top w:val="single" w:sz="4" w:space="0" w:color="000000"/>
              <w:left w:val="single" w:sz="4" w:space="0" w:color="000000"/>
              <w:bottom w:val="single" w:sz="4" w:space="0" w:color="000000"/>
              <w:right w:val="single" w:sz="4" w:space="0" w:color="000000"/>
            </w:tcBorders>
          </w:tcPr>
          <w:p w14:paraId="7E4B655D" w14:textId="77777777" w:rsidR="0020432B" w:rsidRDefault="0020432B" w:rsidP="00C8511B">
            <w:pPr>
              <w:snapToGrid w:val="0"/>
              <w:spacing w:line="360" w:lineRule="auto"/>
              <w:rPr>
                <w:rFonts w:ascii="Arial" w:hAnsi="Arial" w:cs="Arial"/>
                <w:b/>
                <w:color w:val="000000"/>
                <w:sz w:val="18"/>
                <w:szCs w:val="18"/>
              </w:rPr>
            </w:pPr>
          </w:p>
        </w:tc>
      </w:tr>
      <w:tr w:rsidR="0020432B" w14:paraId="19ACF904" w14:textId="77777777" w:rsidTr="00C8511B">
        <w:tc>
          <w:tcPr>
            <w:tcW w:w="536" w:type="dxa"/>
            <w:tcBorders>
              <w:top w:val="single" w:sz="4" w:space="0" w:color="000000"/>
              <w:left w:val="single" w:sz="4" w:space="0" w:color="000000"/>
              <w:bottom w:val="single" w:sz="4" w:space="0" w:color="000000"/>
              <w:right w:val="nil"/>
            </w:tcBorders>
          </w:tcPr>
          <w:p w14:paraId="1F7B4FA1" w14:textId="77777777" w:rsidR="0020432B" w:rsidRDefault="0020432B" w:rsidP="00C8511B">
            <w:pPr>
              <w:snapToGrid w:val="0"/>
              <w:spacing w:line="360" w:lineRule="auto"/>
              <w:rPr>
                <w:rFonts w:ascii="Arial" w:hAnsi="Arial" w:cs="Arial"/>
                <w:b/>
                <w:color w:val="000000"/>
                <w:sz w:val="18"/>
                <w:szCs w:val="18"/>
              </w:rPr>
            </w:pPr>
          </w:p>
        </w:tc>
        <w:tc>
          <w:tcPr>
            <w:tcW w:w="3150" w:type="dxa"/>
            <w:tcBorders>
              <w:top w:val="single" w:sz="4" w:space="0" w:color="000000"/>
              <w:left w:val="single" w:sz="4" w:space="0" w:color="000000"/>
              <w:bottom w:val="single" w:sz="4" w:space="0" w:color="000000"/>
              <w:right w:val="nil"/>
            </w:tcBorders>
          </w:tcPr>
          <w:p w14:paraId="58AA9F77" w14:textId="77777777" w:rsidR="0020432B" w:rsidRDefault="0020432B" w:rsidP="00C8511B">
            <w:pPr>
              <w:snapToGrid w:val="0"/>
              <w:spacing w:line="360" w:lineRule="auto"/>
              <w:rPr>
                <w:rFonts w:ascii="Arial" w:hAnsi="Arial" w:cs="Arial"/>
                <w:b/>
                <w:color w:val="000000"/>
                <w:sz w:val="18"/>
                <w:szCs w:val="18"/>
              </w:rPr>
            </w:pPr>
          </w:p>
        </w:tc>
        <w:tc>
          <w:tcPr>
            <w:tcW w:w="1842" w:type="dxa"/>
            <w:tcBorders>
              <w:top w:val="single" w:sz="4" w:space="0" w:color="000000"/>
              <w:left w:val="single" w:sz="4" w:space="0" w:color="000000"/>
              <w:bottom w:val="single" w:sz="4" w:space="0" w:color="000000"/>
              <w:right w:val="nil"/>
            </w:tcBorders>
          </w:tcPr>
          <w:p w14:paraId="24B4791D" w14:textId="77777777" w:rsidR="0020432B" w:rsidRDefault="0020432B" w:rsidP="00C8511B">
            <w:pPr>
              <w:snapToGrid w:val="0"/>
              <w:spacing w:line="360" w:lineRule="auto"/>
              <w:rPr>
                <w:rFonts w:ascii="Arial" w:hAnsi="Arial" w:cs="Arial"/>
                <w:b/>
                <w:color w:val="000000"/>
                <w:sz w:val="18"/>
                <w:szCs w:val="18"/>
              </w:rPr>
            </w:pPr>
          </w:p>
        </w:tc>
        <w:tc>
          <w:tcPr>
            <w:tcW w:w="1843" w:type="dxa"/>
            <w:tcBorders>
              <w:top w:val="single" w:sz="4" w:space="0" w:color="000000"/>
              <w:left w:val="single" w:sz="4" w:space="0" w:color="000000"/>
              <w:bottom w:val="single" w:sz="4" w:space="0" w:color="000000"/>
              <w:right w:val="nil"/>
            </w:tcBorders>
          </w:tcPr>
          <w:p w14:paraId="3A97220E" w14:textId="77777777" w:rsidR="0020432B" w:rsidRDefault="0020432B" w:rsidP="00C8511B">
            <w:pPr>
              <w:snapToGrid w:val="0"/>
              <w:spacing w:line="360" w:lineRule="auto"/>
              <w:rPr>
                <w:rFonts w:ascii="Arial" w:hAnsi="Arial" w:cs="Arial"/>
                <w:b/>
                <w:color w:val="000000"/>
                <w:sz w:val="18"/>
                <w:szCs w:val="18"/>
              </w:rPr>
            </w:pPr>
          </w:p>
        </w:tc>
        <w:tc>
          <w:tcPr>
            <w:tcW w:w="1883" w:type="dxa"/>
            <w:tcBorders>
              <w:top w:val="single" w:sz="4" w:space="0" w:color="000000"/>
              <w:left w:val="single" w:sz="4" w:space="0" w:color="000000"/>
              <w:bottom w:val="single" w:sz="4" w:space="0" w:color="000000"/>
              <w:right w:val="single" w:sz="4" w:space="0" w:color="000000"/>
            </w:tcBorders>
          </w:tcPr>
          <w:p w14:paraId="530248BA" w14:textId="77777777" w:rsidR="0020432B" w:rsidRDefault="0020432B" w:rsidP="00C8511B">
            <w:pPr>
              <w:snapToGrid w:val="0"/>
              <w:spacing w:line="360" w:lineRule="auto"/>
              <w:rPr>
                <w:rFonts w:ascii="Arial" w:hAnsi="Arial" w:cs="Arial"/>
                <w:b/>
                <w:color w:val="000000"/>
                <w:sz w:val="18"/>
                <w:szCs w:val="18"/>
              </w:rPr>
            </w:pPr>
          </w:p>
        </w:tc>
      </w:tr>
      <w:tr w:rsidR="0020432B" w14:paraId="5EEFCC27" w14:textId="77777777" w:rsidTr="00C8511B">
        <w:tc>
          <w:tcPr>
            <w:tcW w:w="536" w:type="dxa"/>
            <w:tcBorders>
              <w:top w:val="single" w:sz="4" w:space="0" w:color="000000"/>
              <w:left w:val="single" w:sz="4" w:space="0" w:color="000000"/>
              <w:bottom w:val="single" w:sz="4" w:space="0" w:color="000000"/>
              <w:right w:val="nil"/>
            </w:tcBorders>
          </w:tcPr>
          <w:p w14:paraId="1BD9C215" w14:textId="77777777" w:rsidR="0020432B" w:rsidRDefault="0020432B" w:rsidP="00C8511B">
            <w:pPr>
              <w:snapToGrid w:val="0"/>
              <w:spacing w:line="360" w:lineRule="auto"/>
              <w:rPr>
                <w:rFonts w:ascii="Arial" w:hAnsi="Arial" w:cs="Arial"/>
                <w:b/>
                <w:color w:val="000000"/>
                <w:sz w:val="18"/>
                <w:szCs w:val="18"/>
              </w:rPr>
            </w:pPr>
          </w:p>
        </w:tc>
        <w:tc>
          <w:tcPr>
            <w:tcW w:w="3150" w:type="dxa"/>
            <w:tcBorders>
              <w:top w:val="single" w:sz="4" w:space="0" w:color="000000"/>
              <w:left w:val="single" w:sz="4" w:space="0" w:color="000000"/>
              <w:bottom w:val="single" w:sz="4" w:space="0" w:color="000000"/>
              <w:right w:val="nil"/>
            </w:tcBorders>
          </w:tcPr>
          <w:p w14:paraId="0BF758E1" w14:textId="77777777" w:rsidR="0020432B" w:rsidRDefault="0020432B" w:rsidP="00C8511B">
            <w:pPr>
              <w:snapToGrid w:val="0"/>
              <w:spacing w:line="360" w:lineRule="auto"/>
              <w:rPr>
                <w:rFonts w:ascii="Arial" w:hAnsi="Arial" w:cs="Arial"/>
                <w:b/>
                <w:color w:val="000000"/>
                <w:sz w:val="18"/>
                <w:szCs w:val="18"/>
              </w:rPr>
            </w:pPr>
          </w:p>
        </w:tc>
        <w:tc>
          <w:tcPr>
            <w:tcW w:w="1842" w:type="dxa"/>
            <w:tcBorders>
              <w:top w:val="single" w:sz="4" w:space="0" w:color="000000"/>
              <w:left w:val="single" w:sz="4" w:space="0" w:color="000000"/>
              <w:bottom w:val="single" w:sz="4" w:space="0" w:color="000000"/>
              <w:right w:val="nil"/>
            </w:tcBorders>
          </w:tcPr>
          <w:p w14:paraId="2B195A86" w14:textId="77777777" w:rsidR="0020432B" w:rsidRDefault="0020432B" w:rsidP="00C8511B">
            <w:pPr>
              <w:snapToGrid w:val="0"/>
              <w:spacing w:line="360" w:lineRule="auto"/>
              <w:rPr>
                <w:rFonts w:ascii="Arial" w:hAnsi="Arial" w:cs="Arial"/>
                <w:b/>
                <w:color w:val="000000"/>
                <w:sz w:val="18"/>
                <w:szCs w:val="18"/>
              </w:rPr>
            </w:pPr>
          </w:p>
        </w:tc>
        <w:tc>
          <w:tcPr>
            <w:tcW w:w="1843" w:type="dxa"/>
            <w:tcBorders>
              <w:top w:val="single" w:sz="4" w:space="0" w:color="000000"/>
              <w:left w:val="single" w:sz="4" w:space="0" w:color="000000"/>
              <w:bottom w:val="single" w:sz="4" w:space="0" w:color="000000"/>
              <w:right w:val="nil"/>
            </w:tcBorders>
          </w:tcPr>
          <w:p w14:paraId="06B295A8" w14:textId="77777777" w:rsidR="0020432B" w:rsidRDefault="0020432B" w:rsidP="00C8511B">
            <w:pPr>
              <w:snapToGrid w:val="0"/>
              <w:spacing w:line="360" w:lineRule="auto"/>
              <w:rPr>
                <w:rFonts w:ascii="Arial" w:hAnsi="Arial" w:cs="Arial"/>
                <w:b/>
                <w:color w:val="000000"/>
                <w:sz w:val="18"/>
                <w:szCs w:val="18"/>
              </w:rPr>
            </w:pPr>
          </w:p>
        </w:tc>
        <w:tc>
          <w:tcPr>
            <w:tcW w:w="1883" w:type="dxa"/>
            <w:tcBorders>
              <w:top w:val="single" w:sz="4" w:space="0" w:color="000000"/>
              <w:left w:val="single" w:sz="4" w:space="0" w:color="000000"/>
              <w:bottom w:val="single" w:sz="4" w:space="0" w:color="000000"/>
              <w:right w:val="single" w:sz="4" w:space="0" w:color="000000"/>
            </w:tcBorders>
          </w:tcPr>
          <w:p w14:paraId="0C2412BE" w14:textId="77777777" w:rsidR="0020432B" w:rsidRDefault="0020432B" w:rsidP="00C8511B">
            <w:pPr>
              <w:snapToGrid w:val="0"/>
              <w:spacing w:line="360" w:lineRule="auto"/>
              <w:rPr>
                <w:rFonts w:ascii="Arial" w:hAnsi="Arial" w:cs="Arial"/>
                <w:b/>
                <w:color w:val="000000"/>
                <w:sz w:val="18"/>
                <w:szCs w:val="18"/>
              </w:rPr>
            </w:pPr>
          </w:p>
        </w:tc>
      </w:tr>
      <w:tr w:rsidR="0020432B" w14:paraId="7A2A0387" w14:textId="77777777" w:rsidTr="00C8511B">
        <w:tc>
          <w:tcPr>
            <w:tcW w:w="536" w:type="dxa"/>
            <w:tcBorders>
              <w:top w:val="single" w:sz="4" w:space="0" w:color="000000"/>
              <w:left w:val="single" w:sz="4" w:space="0" w:color="000000"/>
              <w:bottom w:val="single" w:sz="4" w:space="0" w:color="000000"/>
              <w:right w:val="nil"/>
            </w:tcBorders>
          </w:tcPr>
          <w:p w14:paraId="3077D8CC" w14:textId="77777777" w:rsidR="0020432B" w:rsidRDefault="0020432B" w:rsidP="00C8511B">
            <w:pPr>
              <w:snapToGrid w:val="0"/>
              <w:spacing w:line="360" w:lineRule="auto"/>
              <w:rPr>
                <w:rFonts w:ascii="Arial" w:hAnsi="Arial" w:cs="Arial"/>
                <w:b/>
                <w:color w:val="000000"/>
                <w:sz w:val="18"/>
                <w:szCs w:val="18"/>
              </w:rPr>
            </w:pPr>
          </w:p>
        </w:tc>
        <w:tc>
          <w:tcPr>
            <w:tcW w:w="3150" w:type="dxa"/>
            <w:tcBorders>
              <w:top w:val="single" w:sz="4" w:space="0" w:color="000000"/>
              <w:left w:val="single" w:sz="4" w:space="0" w:color="000000"/>
              <w:bottom w:val="single" w:sz="4" w:space="0" w:color="000000"/>
              <w:right w:val="nil"/>
            </w:tcBorders>
          </w:tcPr>
          <w:p w14:paraId="00C4E1C8" w14:textId="77777777" w:rsidR="0020432B" w:rsidRDefault="0020432B" w:rsidP="00C8511B">
            <w:pPr>
              <w:snapToGrid w:val="0"/>
              <w:spacing w:line="360" w:lineRule="auto"/>
              <w:rPr>
                <w:rFonts w:ascii="Arial" w:hAnsi="Arial" w:cs="Arial"/>
                <w:b/>
                <w:color w:val="000000"/>
                <w:sz w:val="18"/>
                <w:szCs w:val="18"/>
              </w:rPr>
            </w:pPr>
          </w:p>
        </w:tc>
        <w:tc>
          <w:tcPr>
            <w:tcW w:w="1842" w:type="dxa"/>
            <w:tcBorders>
              <w:top w:val="single" w:sz="4" w:space="0" w:color="000000"/>
              <w:left w:val="single" w:sz="4" w:space="0" w:color="000000"/>
              <w:bottom w:val="single" w:sz="4" w:space="0" w:color="000000"/>
              <w:right w:val="nil"/>
            </w:tcBorders>
          </w:tcPr>
          <w:p w14:paraId="1C1656B4" w14:textId="77777777" w:rsidR="0020432B" w:rsidRDefault="0020432B" w:rsidP="00C8511B">
            <w:pPr>
              <w:snapToGrid w:val="0"/>
              <w:spacing w:line="360" w:lineRule="auto"/>
              <w:rPr>
                <w:rFonts w:ascii="Arial" w:hAnsi="Arial" w:cs="Arial"/>
                <w:b/>
                <w:color w:val="000000"/>
                <w:sz w:val="18"/>
                <w:szCs w:val="18"/>
              </w:rPr>
            </w:pPr>
          </w:p>
        </w:tc>
        <w:tc>
          <w:tcPr>
            <w:tcW w:w="1843" w:type="dxa"/>
            <w:tcBorders>
              <w:top w:val="single" w:sz="4" w:space="0" w:color="000000"/>
              <w:left w:val="single" w:sz="4" w:space="0" w:color="000000"/>
              <w:bottom w:val="single" w:sz="4" w:space="0" w:color="000000"/>
              <w:right w:val="nil"/>
            </w:tcBorders>
          </w:tcPr>
          <w:p w14:paraId="2008EED7" w14:textId="77777777" w:rsidR="0020432B" w:rsidRDefault="0020432B" w:rsidP="00C8511B">
            <w:pPr>
              <w:snapToGrid w:val="0"/>
              <w:spacing w:line="360" w:lineRule="auto"/>
              <w:rPr>
                <w:rFonts w:ascii="Arial" w:hAnsi="Arial" w:cs="Arial"/>
                <w:b/>
                <w:color w:val="000000"/>
                <w:sz w:val="18"/>
                <w:szCs w:val="18"/>
              </w:rPr>
            </w:pPr>
          </w:p>
        </w:tc>
        <w:tc>
          <w:tcPr>
            <w:tcW w:w="1883" w:type="dxa"/>
            <w:tcBorders>
              <w:top w:val="single" w:sz="4" w:space="0" w:color="000000"/>
              <w:left w:val="single" w:sz="4" w:space="0" w:color="000000"/>
              <w:bottom w:val="single" w:sz="4" w:space="0" w:color="000000"/>
              <w:right w:val="single" w:sz="4" w:space="0" w:color="000000"/>
            </w:tcBorders>
          </w:tcPr>
          <w:p w14:paraId="11BF7CF8" w14:textId="77777777" w:rsidR="0020432B" w:rsidRDefault="0020432B" w:rsidP="00C8511B">
            <w:pPr>
              <w:snapToGrid w:val="0"/>
              <w:spacing w:line="360" w:lineRule="auto"/>
              <w:rPr>
                <w:rFonts w:ascii="Arial" w:hAnsi="Arial" w:cs="Arial"/>
                <w:b/>
                <w:color w:val="000000"/>
                <w:sz w:val="18"/>
                <w:szCs w:val="18"/>
              </w:rPr>
            </w:pPr>
          </w:p>
        </w:tc>
      </w:tr>
      <w:tr w:rsidR="0020432B" w14:paraId="7A12D013" w14:textId="77777777" w:rsidTr="00C8511B">
        <w:tc>
          <w:tcPr>
            <w:tcW w:w="536" w:type="dxa"/>
            <w:tcBorders>
              <w:top w:val="single" w:sz="4" w:space="0" w:color="000000"/>
              <w:left w:val="single" w:sz="4" w:space="0" w:color="000000"/>
              <w:bottom w:val="single" w:sz="4" w:space="0" w:color="000000"/>
              <w:right w:val="nil"/>
            </w:tcBorders>
          </w:tcPr>
          <w:p w14:paraId="38D65AE6" w14:textId="77777777" w:rsidR="0020432B" w:rsidRDefault="0020432B" w:rsidP="00C8511B">
            <w:pPr>
              <w:snapToGrid w:val="0"/>
              <w:spacing w:line="360" w:lineRule="auto"/>
              <w:rPr>
                <w:rFonts w:ascii="Arial" w:hAnsi="Arial" w:cs="Arial"/>
                <w:b/>
                <w:color w:val="000000"/>
                <w:sz w:val="18"/>
                <w:szCs w:val="18"/>
              </w:rPr>
            </w:pPr>
          </w:p>
        </w:tc>
        <w:tc>
          <w:tcPr>
            <w:tcW w:w="3150" w:type="dxa"/>
            <w:tcBorders>
              <w:top w:val="single" w:sz="4" w:space="0" w:color="000000"/>
              <w:left w:val="single" w:sz="4" w:space="0" w:color="000000"/>
              <w:bottom w:val="single" w:sz="4" w:space="0" w:color="000000"/>
              <w:right w:val="nil"/>
            </w:tcBorders>
          </w:tcPr>
          <w:p w14:paraId="126A0DBD" w14:textId="77777777" w:rsidR="0020432B" w:rsidRDefault="0020432B" w:rsidP="00C8511B">
            <w:pPr>
              <w:snapToGrid w:val="0"/>
              <w:spacing w:line="360" w:lineRule="auto"/>
              <w:rPr>
                <w:rFonts w:ascii="Arial" w:hAnsi="Arial" w:cs="Arial"/>
                <w:b/>
                <w:color w:val="000000"/>
                <w:sz w:val="18"/>
                <w:szCs w:val="18"/>
              </w:rPr>
            </w:pPr>
          </w:p>
        </w:tc>
        <w:tc>
          <w:tcPr>
            <w:tcW w:w="1842" w:type="dxa"/>
            <w:tcBorders>
              <w:top w:val="single" w:sz="4" w:space="0" w:color="000000"/>
              <w:left w:val="single" w:sz="4" w:space="0" w:color="000000"/>
              <w:bottom w:val="single" w:sz="4" w:space="0" w:color="000000"/>
              <w:right w:val="nil"/>
            </w:tcBorders>
          </w:tcPr>
          <w:p w14:paraId="099DB985" w14:textId="77777777" w:rsidR="0020432B" w:rsidRDefault="0020432B" w:rsidP="00C8511B">
            <w:pPr>
              <w:snapToGrid w:val="0"/>
              <w:spacing w:line="360" w:lineRule="auto"/>
              <w:rPr>
                <w:rFonts w:ascii="Arial" w:hAnsi="Arial" w:cs="Arial"/>
                <w:b/>
                <w:color w:val="000000"/>
                <w:sz w:val="18"/>
                <w:szCs w:val="18"/>
              </w:rPr>
            </w:pPr>
          </w:p>
        </w:tc>
        <w:tc>
          <w:tcPr>
            <w:tcW w:w="1843" w:type="dxa"/>
            <w:tcBorders>
              <w:top w:val="single" w:sz="4" w:space="0" w:color="000000"/>
              <w:left w:val="single" w:sz="4" w:space="0" w:color="000000"/>
              <w:bottom w:val="single" w:sz="4" w:space="0" w:color="000000"/>
              <w:right w:val="nil"/>
            </w:tcBorders>
          </w:tcPr>
          <w:p w14:paraId="02E2DD17" w14:textId="77777777" w:rsidR="0020432B" w:rsidRDefault="0020432B" w:rsidP="00C8511B">
            <w:pPr>
              <w:snapToGrid w:val="0"/>
              <w:spacing w:line="360" w:lineRule="auto"/>
              <w:rPr>
                <w:rFonts w:ascii="Arial" w:hAnsi="Arial" w:cs="Arial"/>
                <w:b/>
                <w:color w:val="000000"/>
                <w:sz w:val="18"/>
                <w:szCs w:val="18"/>
              </w:rPr>
            </w:pPr>
          </w:p>
        </w:tc>
        <w:tc>
          <w:tcPr>
            <w:tcW w:w="1883" w:type="dxa"/>
            <w:tcBorders>
              <w:top w:val="single" w:sz="4" w:space="0" w:color="000000"/>
              <w:left w:val="single" w:sz="4" w:space="0" w:color="000000"/>
              <w:bottom w:val="single" w:sz="4" w:space="0" w:color="000000"/>
              <w:right w:val="single" w:sz="4" w:space="0" w:color="000000"/>
            </w:tcBorders>
          </w:tcPr>
          <w:p w14:paraId="5448708E" w14:textId="77777777" w:rsidR="0020432B" w:rsidRDefault="0020432B" w:rsidP="00C8511B">
            <w:pPr>
              <w:snapToGrid w:val="0"/>
              <w:spacing w:line="360" w:lineRule="auto"/>
              <w:rPr>
                <w:rFonts w:ascii="Arial" w:hAnsi="Arial" w:cs="Arial"/>
                <w:b/>
                <w:color w:val="000000"/>
                <w:sz w:val="18"/>
                <w:szCs w:val="18"/>
              </w:rPr>
            </w:pPr>
          </w:p>
        </w:tc>
      </w:tr>
      <w:tr w:rsidR="0020432B" w14:paraId="3D409CC2" w14:textId="77777777" w:rsidTr="00C8511B">
        <w:tc>
          <w:tcPr>
            <w:tcW w:w="536" w:type="dxa"/>
            <w:tcBorders>
              <w:top w:val="single" w:sz="4" w:space="0" w:color="000000"/>
              <w:left w:val="single" w:sz="4" w:space="0" w:color="000000"/>
              <w:bottom w:val="single" w:sz="4" w:space="0" w:color="000000"/>
              <w:right w:val="nil"/>
            </w:tcBorders>
          </w:tcPr>
          <w:p w14:paraId="3EC56D9A" w14:textId="77777777" w:rsidR="0020432B" w:rsidRDefault="0020432B" w:rsidP="00C8511B">
            <w:pPr>
              <w:snapToGrid w:val="0"/>
              <w:spacing w:line="360" w:lineRule="auto"/>
              <w:rPr>
                <w:rFonts w:ascii="Arial" w:hAnsi="Arial" w:cs="Arial"/>
                <w:b/>
                <w:color w:val="000000"/>
                <w:sz w:val="18"/>
                <w:szCs w:val="18"/>
              </w:rPr>
            </w:pPr>
          </w:p>
        </w:tc>
        <w:tc>
          <w:tcPr>
            <w:tcW w:w="3150" w:type="dxa"/>
            <w:tcBorders>
              <w:top w:val="single" w:sz="4" w:space="0" w:color="000000"/>
              <w:left w:val="single" w:sz="4" w:space="0" w:color="000000"/>
              <w:bottom w:val="single" w:sz="4" w:space="0" w:color="000000"/>
              <w:right w:val="nil"/>
            </w:tcBorders>
          </w:tcPr>
          <w:p w14:paraId="370A7ACC" w14:textId="77777777" w:rsidR="0020432B" w:rsidRDefault="0020432B" w:rsidP="00C8511B">
            <w:pPr>
              <w:snapToGrid w:val="0"/>
              <w:spacing w:line="360" w:lineRule="auto"/>
              <w:rPr>
                <w:rFonts w:ascii="Arial" w:hAnsi="Arial" w:cs="Arial"/>
                <w:b/>
                <w:color w:val="000000"/>
                <w:sz w:val="18"/>
                <w:szCs w:val="18"/>
              </w:rPr>
            </w:pPr>
          </w:p>
        </w:tc>
        <w:tc>
          <w:tcPr>
            <w:tcW w:w="1842" w:type="dxa"/>
            <w:tcBorders>
              <w:top w:val="single" w:sz="4" w:space="0" w:color="000000"/>
              <w:left w:val="single" w:sz="4" w:space="0" w:color="000000"/>
              <w:bottom w:val="single" w:sz="4" w:space="0" w:color="000000"/>
              <w:right w:val="nil"/>
            </w:tcBorders>
          </w:tcPr>
          <w:p w14:paraId="2815B363" w14:textId="77777777" w:rsidR="0020432B" w:rsidRDefault="0020432B" w:rsidP="00C8511B">
            <w:pPr>
              <w:snapToGrid w:val="0"/>
              <w:spacing w:line="360" w:lineRule="auto"/>
              <w:rPr>
                <w:rFonts w:ascii="Arial" w:hAnsi="Arial" w:cs="Arial"/>
                <w:b/>
                <w:color w:val="000000"/>
                <w:sz w:val="18"/>
                <w:szCs w:val="18"/>
              </w:rPr>
            </w:pPr>
          </w:p>
        </w:tc>
        <w:tc>
          <w:tcPr>
            <w:tcW w:w="1843" w:type="dxa"/>
            <w:tcBorders>
              <w:top w:val="single" w:sz="4" w:space="0" w:color="000000"/>
              <w:left w:val="single" w:sz="4" w:space="0" w:color="000000"/>
              <w:bottom w:val="single" w:sz="4" w:space="0" w:color="000000"/>
              <w:right w:val="nil"/>
            </w:tcBorders>
          </w:tcPr>
          <w:p w14:paraId="638F972F" w14:textId="77777777" w:rsidR="0020432B" w:rsidRDefault="0020432B" w:rsidP="00C8511B">
            <w:pPr>
              <w:snapToGrid w:val="0"/>
              <w:spacing w:line="360" w:lineRule="auto"/>
              <w:rPr>
                <w:rFonts w:ascii="Arial" w:hAnsi="Arial" w:cs="Arial"/>
                <w:b/>
                <w:color w:val="000000"/>
                <w:sz w:val="18"/>
                <w:szCs w:val="18"/>
              </w:rPr>
            </w:pPr>
          </w:p>
        </w:tc>
        <w:tc>
          <w:tcPr>
            <w:tcW w:w="1883" w:type="dxa"/>
            <w:tcBorders>
              <w:top w:val="single" w:sz="4" w:space="0" w:color="000000"/>
              <w:left w:val="single" w:sz="4" w:space="0" w:color="000000"/>
              <w:bottom w:val="single" w:sz="4" w:space="0" w:color="000000"/>
              <w:right w:val="single" w:sz="4" w:space="0" w:color="000000"/>
            </w:tcBorders>
          </w:tcPr>
          <w:p w14:paraId="16A7C516" w14:textId="77777777" w:rsidR="0020432B" w:rsidRDefault="0020432B" w:rsidP="00C8511B">
            <w:pPr>
              <w:snapToGrid w:val="0"/>
              <w:spacing w:line="360" w:lineRule="auto"/>
              <w:rPr>
                <w:rFonts w:ascii="Arial" w:hAnsi="Arial" w:cs="Arial"/>
                <w:b/>
                <w:color w:val="000000"/>
                <w:sz w:val="18"/>
                <w:szCs w:val="18"/>
              </w:rPr>
            </w:pPr>
          </w:p>
        </w:tc>
      </w:tr>
      <w:tr w:rsidR="0020432B" w14:paraId="75931AA4" w14:textId="77777777" w:rsidTr="00C8511B">
        <w:tc>
          <w:tcPr>
            <w:tcW w:w="7371" w:type="dxa"/>
            <w:gridSpan w:val="4"/>
            <w:tcBorders>
              <w:top w:val="single" w:sz="4" w:space="0" w:color="000000"/>
              <w:left w:val="single" w:sz="4" w:space="0" w:color="000000"/>
              <w:bottom w:val="single" w:sz="4" w:space="0" w:color="000000"/>
              <w:right w:val="nil"/>
            </w:tcBorders>
          </w:tcPr>
          <w:p w14:paraId="72CA880E" w14:textId="77777777" w:rsidR="0020432B" w:rsidRDefault="0020432B" w:rsidP="00C8511B">
            <w:pPr>
              <w:snapToGrid w:val="0"/>
              <w:spacing w:line="360" w:lineRule="auto"/>
              <w:rPr>
                <w:rFonts w:ascii="Arial" w:hAnsi="Arial" w:cs="Arial"/>
                <w:b/>
                <w:color w:val="000000"/>
                <w:sz w:val="18"/>
                <w:szCs w:val="18"/>
              </w:rPr>
            </w:pPr>
            <w:r>
              <w:rPr>
                <w:rFonts w:ascii="Arial" w:hAnsi="Arial" w:cs="Arial"/>
                <w:b/>
                <w:color w:val="000000"/>
                <w:sz w:val="18"/>
                <w:szCs w:val="18"/>
              </w:rPr>
              <w:t xml:space="preserve">Średni miesięczny dochód*** brutto przypadający na jednego członka rodziny uprawnionego do korzystania z Funduszu (na podstawie rocznych rozliczeń podatkowych – PIT-ów)  za rok: </w:t>
            </w:r>
          </w:p>
          <w:p w14:paraId="5ED26929" w14:textId="77777777" w:rsidR="0020432B" w:rsidRDefault="0020432B" w:rsidP="00C8511B">
            <w:pPr>
              <w:snapToGrid w:val="0"/>
              <w:spacing w:line="360" w:lineRule="auto"/>
              <w:rPr>
                <w:rFonts w:ascii="Arial" w:hAnsi="Arial" w:cs="Arial"/>
                <w:b/>
                <w:color w:val="000000"/>
                <w:sz w:val="18"/>
                <w:szCs w:val="18"/>
              </w:rPr>
            </w:pPr>
            <w:r>
              <w:rPr>
                <w:rFonts w:ascii="Arial" w:hAnsi="Arial" w:cs="Arial"/>
                <w:b/>
                <w:color w:val="000000"/>
                <w:sz w:val="18"/>
                <w:szCs w:val="18"/>
              </w:rPr>
              <w:t>Do 1800zł                                   do 2800zł                                     powyżej 2800zł</w:t>
            </w:r>
          </w:p>
        </w:tc>
        <w:tc>
          <w:tcPr>
            <w:tcW w:w="1883" w:type="dxa"/>
            <w:tcBorders>
              <w:top w:val="single" w:sz="4" w:space="0" w:color="000000"/>
              <w:left w:val="single" w:sz="4" w:space="0" w:color="000000"/>
              <w:bottom w:val="single" w:sz="4" w:space="0" w:color="000000"/>
              <w:right w:val="single" w:sz="4" w:space="0" w:color="000000"/>
            </w:tcBorders>
          </w:tcPr>
          <w:p w14:paraId="49192F46" w14:textId="77777777" w:rsidR="0020432B" w:rsidRDefault="0020432B" w:rsidP="00C8511B">
            <w:pPr>
              <w:snapToGrid w:val="0"/>
              <w:spacing w:line="360" w:lineRule="auto"/>
              <w:rPr>
                <w:rFonts w:ascii="Arial" w:hAnsi="Arial" w:cs="Arial"/>
                <w:b/>
                <w:color w:val="000000"/>
                <w:sz w:val="18"/>
                <w:szCs w:val="18"/>
              </w:rPr>
            </w:pPr>
          </w:p>
          <w:p w14:paraId="6637610D" w14:textId="77777777" w:rsidR="0020432B" w:rsidRDefault="0020432B" w:rsidP="00C8511B">
            <w:pPr>
              <w:spacing w:line="360" w:lineRule="auto"/>
              <w:rPr>
                <w:rFonts w:ascii="Arial" w:hAnsi="Arial" w:cs="Arial"/>
                <w:b/>
                <w:color w:val="000000"/>
                <w:sz w:val="18"/>
                <w:szCs w:val="18"/>
              </w:rPr>
            </w:pPr>
          </w:p>
        </w:tc>
      </w:tr>
    </w:tbl>
    <w:p w14:paraId="27720D80" w14:textId="77777777" w:rsidR="0020432B" w:rsidRDefault="0020432B" w:rsidP="0020432B">
      <w:pPr>
        <w:spacing w:line="360" w:lineRule="auto"/>
        <w:rPr>
          <w:color w:val="000000"/>
        </w:rPr>
      </w:pPr>
      <w:r>
        <w:rPr>
          <w:color w:val="000000"/>
        </w:rPr>
        <w:t xml:space="preserve">                                       </w:t>
      </w:r>
    </w:p>
    <w:p w14:paraId="5D7CAE28" w14:textId="77777777" w:rsidR="0020432B" w:rsidRDefault="0020432B" w:rsidP="0020432B">
      <w:pPr>
        <w:spacing w:line="360" w:lineRule="auto"/>
        <w:ind w:firstLine="708"/>
        <w:rPr>
          <w:rFonts w:ascii="Arial" w:hAnsi="Arial" w:cs="Arial"/>
          <w:b/>
          <w:color w:val="000000"/>
          <w:sz w:val="18"/>
          <w:szCs w:val="18"/>
        </w:rPr>
      </w:pPr>
      <w:r>
        <w:rPr>
          <w:rFonts w:ascii="Arial" w:hAnsi="Arial" w:cs="Arial"/>
          <w:b/>
          <w:color w:val="000000"/>
          <w:sz w:val="18"/>
          <w:szCs w:val="18"/>
        </w:rPr>
        <w:t>Prawdziwość powyższych danych potwierdzam własnoręcznym podpisem, świadoma/y odpowiedzialności karnej za składanie fałszywych zeznań zgodnie z art. 233 KK, za co grozi kara pozbawienia wolności do lat 5.</w:t>
      </w:r>
    </w:p>
    <w:p w14:paraId="13321963" w14:textId="77777777" w:rsidR="0020432B" w:rsidRDefault="0020432B" w:rsidP="0020432B">
      <w:pPr>
        <w:spacing w:line="360" w:lineRule="auto"/>
        <w:rPr>
          <w:rFonts w:ascii="Arial" w:hAnsi="Arial" w:cs="Arial"/>
          <w:b/>
          <w:color w:val="000000"/>
          <w:sz w:val="18"/>
          <w:szCs w:val="18"/>
        </w:rPr>
      </w:pPr>
    </w:p>
    <w:p w14:paraId="0404B12D" w14:textId="77777777" w:rsidR="0020432B" w:rsidRDefault="0020432B" w:rsidP="0020432B">
      <w:pPr>
        <w:spacing w:line="360" w:lineRule="auto"/>
        <w:ind w:left="4956"/>
        <w:jc w:val="right"/>
        <w:rPr>
          <w:rFonts w:ascii="Arial" w:hAnsi="Arial" w:cs="Arial"/>
          <w:b/>
          <w:color w:val="000000"/>
          <w:sz w:val="18"/>
          <w:szCs w:val="18"/>
        </w:rPr>
      </w:pPr>
      <w:r>
        <w:rPr>
          <w:rFonts w:ascii="Arial" w:hAnsi="Arial" w:cs="Arial"/>
          <w:b/>
          <w:color w:val="000000"/>
          <w:sz w:val="18"/>
          <w:szCs w:val="18"/>
        </w:rPr>
        <w:t>…………………………………………………</w:t>
      </w:r>
      <w:r>
        <w:rPr>
          <w:rFonts w:ascii="Arial" w:hAnsi="Arial" w:cs="Arial"/>
          <w:b/>
          <w:color w:val="000000"/>
          <w:sz w:val="18"/>
          <w:szCs w:val="18"/>
        </w:rPr>
        <w:tab/>
      </w:r>
    </w:p>
    <w:p w14:paraId="430DC664" w14:textId="77777777" w:rsidR="0020432B" w:rsidRDefault="0020432B" w:rsidP="0020432B">
      <w:pPr>
        <w:spacing w:line="360" w:lineRule="auto"/>
        <w:ind w:left="4956"/>
        <w:rPr>
          <w:rFonts w:ascii="Arial" w:hAnsi="Arial" w:cs="Arial"/>
          <w:color w:val="000000"/>
          <w:sz w:val="18"/>
          <w:szCs w:val="18"/>
        </w:rPr>
      </w:pPr>
      <w:r>
        <w:rPr>
          <w:rFonts w:ascii="Arial" w:hAnsi="Arial" w:cs="Arial"/>
          <w:color w:val="000000"/>
          <w:sz w:val="18"/>
          <w:szCs w:val="18"/>
        </w:rPr>
        <w:t xml:space="preserve">              (data i podpis składającego informację)</w:t>
      </w:r>
    </w:p>
    <w:p w14:paraId="0280C944" w14:textId="77777777" w:rsidR="0020432B" w:rsidRDefault="0020432B" w:rsidP="0020432B">
      <w:pPr>
        <w:spacing w:line="360" w:lineRule="auto"/>
        <w:ind w:left="4956"/>
        <w:rPr>
          <w:rFonts w:ascii="Arial" w:hAnsi="Arial" w:cs="Arial"/>
          <w:color w:val="000000"/>
          <w:sz w:val="18"/>
          <w:szCs w:val="18"/>
        </w:rPr>
      </w:pPr>
    </w:p>
    <w:p w14:paraId="21B5EE80" w14:textId="77777777" w:rsidR="0020432B" w:rsidRDefault="0020432B" w:rsidP="0020432B">
      <w:pPr>
        <w:spacing w:line="360" w:lineRule="auto"/>
        <w:jc w:val="both"/>
        <w:rPr>
          <w:rFonts w:ascii="Arial" w:hAnsi="Arial" w:cs="Arial"/>
          <w:b/>
          <w:color w:val="000000"/>
          <w:sz w:val="18"/>
          <w:szCs w:val="18"/>
        </w:rPr>
      </w:pPr>
      <w:r>
        <w:rPr>
          <w:rFonts w:ascii="Arial" w:hAnsi="Arial" w:cs="Arial"/>
          <w:color w:val="000000"/>
          <w:sz w:val="18"/>
          <w:szCs w:val="18"/>
        </w:rPr>
        <w:t xml:space="preserve">                 </w:t>
      </w:r>
      <w:r w:rsidRPr="005C5B09">
        <w:rPr>
          <w:rFonts w:ascii="Arial" w:hAnsi="Arial" w:cs="Arial"/>
          <w:b/>
          <w:color w:val="000000"/>
          <w:sz w:val="18"/>
          <w:szCs w:val="18"/>
        </w:rPr>
        <w:t>Oświadczam, że wyrażam</w:t>
      </w:r>
      <w:r>
        <w:rPr>
          <w:rFonts w:ascii="Arial" w:hAnsi="Arial" w:cs="Arial"/>
          <w:b/>
          <w:color w:val="000000"/>
          <w:sz w:val="18"/>
          <w:szCs w:val="18"/>
        </w:rPr>
        <w:t xml:space="preserve"> / nie wyrażam zgody</w:t>
      </w:r>
      <w:r w:rsidRPr="004824C9">
        <w:rPr>
          <w:rFonts w:ascii="Arial" w:hAnsi="Arial" w:cs="Arial"/>
          <w:b/>
          <w:color w:val="000000"/>
          <w:sz w:val="18"/>
          <w:szCs w:val="18"/>
        </w:rPr>
        <w:t xml:space="preserve"> na uwzględni</w:t>
      </w:r>
      <w:r>
        <w:rPr>
          <w:rFonts w:ascii="Arial" w:hAnsi="Arial" w:cs="Arial"/>
          <w:b/>
          <w:color w:val="000000"/>
          <w:sz w:val="18"/>
          <w:szCs w:val="18"/>
        </w:rPr>
        <w:t xml:space="preserve">enie zwolnienia z podatku w bieżącym </w:t>
      </w:r>
      <w:r w:rsidRPr="004824C9">
        <w:rPr>
          <w:rFonts w:ascii="Arial" w:hAnsi="Arial" w:cs="Arial"/>
          <w:b/>
          <w:color w:val="000000"/>
          <w:sz w:val="18"/>
          <w:szCs w:val="18"/>
        </w:rPr>
        <w:t>rok</w:t>
      </w:r>
      <w:r>
        <w:rPr>
          <w:rFonts w:ascii="Arial" w:hAnsi="Arial" w:cs="Arial"/>
          <w:b/>
          <w:color w:val="000000"/>
          <w:sz w:val="18"/>
          <w:szCs w:val="18"/>
        </w:rPr>
        <w:t>u zgodnie z art..21 ust.1 pkt.38 do kwoty 3</w:t>
      </w:r>
      <w:r w:rsidRPr="004824C9">
        <w:rPr>
          <w:rFonts w:ascii="Arial" w:hAnsi="Arial" w:cs="Arial"/>
          <w:b/>
          <w:color w:val="000000"/>
          <w:sz w:val="18"/>
          <w:szCs w:val="18"/>
        </w:rPr>
        <w:t xml:space="preserve">000,- zł. </w:t>
      </w:r>
    </w:p>
    <w:p w14:paraId="5B8B7234" w14:textId="77777777" w:rsidR="0020432B" w:rsidRDefault="0020432B" w:rsidP="0020432B">
      <w:pPr>
        <w:spacing w:line="360" w:lineRule="auto"/>
        <w:ind w:left="4956"/>
        <w:jc w:val="right"/>
        <w:rPr>
          <w:rFonts w:ascii="Arial" w:hAnsi="Arial" w:cs="Arial"/>
          <w:b/>
          <w:color w:val="000000"/>
          <w:sz w:val="18"/>
          <w:szCs w:val="18"/>
        </w:rPr>
      </w:pPr>
      <w:r>
        <w:rPr>
          <w:rFonts w:ascii="Arial" w:hAnsi="Arial" w:cs="Arial"/>
          <w:b/>
          <w:color w:val="000000"/>
          <w:sz w:val="18"/>
          <w:szCs w:val="18"/>
        </w:rPr>
        <w:t>…………………………………………………</w:t>
      </w:r>
      <w:r>
        <w:rPr>
          <w:rFonts w:ascii="Arial" w:hAnsi="Arial" w:cs="Arial"/>
          <w:b/>
          <w:color w:val="000000"/>
          <w:sz w:val="18"/>
          <w:szCs w:val="18"/>
        </w:rPr>
        <w:tab/>
      </w:r>
    </w:p>
    <w:p w14:paraId="0FA90D3C" w14:textId="77777777" w:rsidR="0020432B" w:rsidRDefault="0020432B" w:rsidP="0020432B">
      <w:pPr>
        <w:spacing w:line="360" w:lineRule="auto"/>
        <w:ind w:left="4956"/>
        <w:jc w:val="center"/>
        <w:rPr>
          <w:rFonts w:ascii="Arial" w:hAnsi="Arial" w:cs="Arial"/>
          <w:color w:val="000000"/>
          <w:sz w:val="18"/>
          <w:szCs w:val="18"/>
        </w:rPr>
      </w:pPr>
      <w:r>
        <w:rPr>
          <w:rFonts w:ascii="Arial" w:hAnsi="Arial" w:cs="Arial"/>
          <w:color w:val="000000"/>
          <w:sz w:val="18"/>
          <w:szCs w:val="18"/>
        </w:rPr>
        <w:t xml:space="preserve">       (data i podpis składającego informację)</w:t>
      </w:r>
    </w:p>
    <w:p w14:paraId="636D7031" w14:textId="77777777" w:rsidR="0020432B" w:rsidRDefault="0020432B" w:rsidP="0020432B">
      <w:pPr>
        <w:spacing w:line="360" w:lineRule="auto"/>
        <w:rPr>
          <w:rFonts w:ascii="Arial" w:hAnsi="Arial" w:cs="Arial"/>
          <w:b/>
          <w:color w:val="000000"/>
          <w:sz w:val="16"/>
          <w:szCs w:val="16"/>
          <w:u w:val="single"/>
        </w:rPr>
      </w:pPr>
      <w:r>
        <w:rPr>
          <w:rFonts w:ascii="Arial" w:hAnsi="Arial" w:cs="Arial"/>
          <w:b/>
          <w:color w:val="000000"/>
          <w:sz w:val="16"/>
          <w:szCs w:val="16"/>
          <w:u w:val="single"/>
        </w:rPr>
        <w:t>Objaśnienia do informacji:</w:t>
      </w:r>
    </w:p>
    <w:p w14:paraId="7875E6E2" w14:textId="77777777" w:rsidR="0020432B" w:rsidRDefault="0020432B" w:rsidP="0020432B">
      <w:pPr>
        <w:spacing w:line="360" w:lineRule="auto"/>
        <w:rPr>
          <w:rFonts w:ascii="Arial" w:hAnsi="Arial" w:cs="Arial"/>
          <w:color w:val="000000"/>
          <w:sz w:val="16"/>
          <w:szCs w:val="16"/>
        </w:rPr>
      </w:pPr>
      <w:r>
        <w:rPr>
          <w:rFonts w:ascii="Arial" w:hAnsi="Arial" w:cs="Arial"/>
          <w:b/>
          <w:color w:val="000000"/>
          <w:sz w:val="16"/>
          <w:szCs w:val="16"/>
        </w:rPr>
        <w:t>*)</w:t>
      </w:r>
      <w:r>
        <w:rPr>
          <w:rFonts w:ascii="Arial" w:hAnsi="Arial" w:cs="Arial"/>
          <w:color w:val="000000"/>
          <w:sz w:val="16"/>
          <w:szCs w:val="16"/>
        </w:rPr>
        <w:t xml:space="preserve"> zgodnie z § 3 ust.1Regulaminu informacja składana jest do 15 maja każdego roku w sekretariacie szkoły. Osoba, która </w:t>
      </w:r>
    </w:p>
    <w:p w14:paraId="5E275932" w14:textId="77777777" w:rsidR="0020432B" w:rsidRDefault="0020432B" w:rsidP="0020432B">
      <w:pPr>
        <w:spacing w:line="360" w:lineRule="auto"/>
        <w:rPr>
          <w:rFonts w:ascii="Arial" w:hAnsi="Arial" w:cs="Arial"/>
          <w:color w:val="000000"/>
          <w:sz w:val="16"/>
          <w:szCs w:val="16"/>
        </w:rPr>
      </w:pPr>
      <w:r>
        <w:rPr>
          <w:rFonts w:ascii="Arial" w:hAnsi="Arial" w:cs="Arial"/>
          <w:color w:val="000000"/>
          <w:sz w:val="16"/>
          <w:szCs w:val="16"/>
        </w:rPr>
        <w:t xml:space="preserve">nie złożyła takiej informacji lub złożyła ją po terminie (z wyjątkiem osób przyjętych do pracy po terminie składania informacji), </w:t>
      </w:r>
    </w:p>
    <w:p w14:paraId="2695BEFD" w14:textId="77777777" w:rsidR="0020432B" w:rsidRDefault="0020432B" w:rsidP="0020432B">
      <w:pPr>
        <w:spacing w:line="360" w:lineRule="auto"/>
        <w:rPr>
          <w:rFonts w:ascii="Arial" w:hAnsi="Arial" w:cs="Arial"/>
          <w:color w:val="000000"/>
          <w:sz w:val="16"/>
          <w:szCs w:val="16"/>
        </w:rPr>
      </w:pPr>
      <w:r>
        <w:rPr>
          <w:rFonts w:ascii="Arial" w:hAnsi="Arial" w:cs="Arial"/>
          <w:color w:val="000000"/>
          <w:sz w:val="16"/>
          <w:szCs w:val="16"/>
        </w:rPr>
        <w:t>nie będzie mogła w danym roku korzystać z ulgowych świadczeń finansowanych ze środków Funduszu (§ 3 ust. 2 Regulaminu);</w:t>
      </w:r>
    </w:p>
    <w:p w14:paraId="59CCB1FF" w14:textId="77777777" w:rsidR="0020432B" w:rsidRDefault="0020432B" w:rsidP="0020432B">
      <w:pPr>
        <w:spacing w:line="360" w:lineRule="auto"/>
        <w:rPr>
          <w:rFonts w:ascii="Arial" w:hAnsi="Arial" w:cs="Arial"/>
          <w:b/>
          <w:color w:val="000000"/>
          <w:sz w:val="16"/>
          <w:szCs w:val="16"/>
        </w:rPr>
      </w:pPr>
      <w:r>
        <w:rPr>
          <w:rFonts w:ascii="Arial" w:hAnsi="Arial" w:cs="Arial"/>
          <w:color w:val="000000"/>
          <w:sz w:val="16"/>
          <w:szCs w:val="16"/>
        </w:rPr>
        <w:t>**) zgodnie z § 8. ust.1 uprawnionymi do korzystania z Funduszu są: pracownicy, emeryci i renciści (byli pracownicy zakładu) oraz członkowie ich rodzin, tj. współmałżonkowie, dzieci do lat 18</w:t>
      </w:r>
      <w:r>
        <w:rPr>
          <w:rFonts w:ascii="Arial" w:hAnsi="Arial" w:cs="Arial"/>
          <w:b/>
          <w:color w:val="000000"/>
          <w:sz w:val="16"/>
          <w:szCs w:val="16"/>
        </w:rPr>
        <w:t>,</w:t>
      </w:r>
      <w:r>
        <w:rPr>
          <w:rFonts w:ascii="Arial" w:hAnsi="Arial" w:cs="Arial"/>
          <w:color w:val="000000"/>
          <w:sz w:val="16"/>
          <w:szCs w:val="16"/>
        </w:rPr>
        <w:t xml:space="preserve"> a</w:t>
      </w:r>
      <w:r>
        <w:rPr>
          <w:rFonts w:ascii="Arial" w:hAnsi="Arial" w:cs="Arial"/>
          <w:b/>
          <w:color w:val="000000"/>
          <w:sz w:val="16"/>
          <w:szCs w:val="16"/>
        </w:rPr>
        <w:t xml:space="preserve"> </w:t>
      </w:r>
      <w:r>
        <w:rPr>
          <w:rFonts w:ascii="Arial" w:hAnsi="Arial" w:cs="Arial"/>
          <w:color w:val="000000"/>
          <w:sz w:val="16"/>
          <w:szCs w:val="16"/>
        </w:rPr>
        <w:t>uczące się do lat 25;</w:t>
      </w:r>
    </w:p>
    <w:p w14:paraId="1CD5656C" w14:textId="77777777" w:rsidR="0020432B" w:rsidRDefault="0020432B" w:rsidP="0020432B">
      <w:pPr>
        <w:spacing w:line="360" w:lineRule="auto"/>
        <w:rPr>
          <w:rFonts w:ascii="Arial" w:hAnsi="Arial" w:cs="Arial"/>
          <w:sz w:val="16"/>
          <w:szCs w:val="16"/>
        </w:rPr>
      </w:pPr>
      <w:r>
        <w:rPr>
          <w:rFonts w:ascii="Arial" w:hAnsi="Arial" w:cs="Arial"/>
          <w:b/>
          <w:sz w:val="16"/>
          <w:szCs w:val="16"/>
        </w:rPr>
        <w:t>***)</w:t>
      </w:r>
      <w:r>
        <w:rPr>
          <w:rFonts w:ascii="Arial" w:hAnsi="Arial" w:cs="Arial"/>
          <w:sz w:val="16"/>
          <w:szCs w:val="16"/>
        </w:rPr>
        <w:t xml:space="preserve"> za dochód uważa się wszystkie uzyskane dochody, w tym również nieopodatkowane (za rok poprzedzający rok, </w:t>
      </w:r>
    </w:p>
    <w:p w14:paraId="41A09549" w14:textId="77777777" w:rsidR="0020432B" w:rsidRDefault="0020432B" w:rsidP="0020432B">
      <w:pPr>
        <w:spacing w:line="360" w:lineRule="auto"/>
        <w:rPr>
          <w:rFonts w:ascii="Arial" w:hAnsi="Arial" w:cs="Arial"/>
          <w:sz w:val="16"/>
          <w:szCs w:val="16"/>
        </w:rPr>
      </w:pPr>
      <w:r>
        <w:rPr>
          <w:rFonts w:ascii="Arial" w:hAnsi="Arial" w:cs="Arial"/>
          <w:sz w:val="16"/>
          <w:szCs w:val="16"/>
        </w:rPr>
        <w:t>w którym składana jest informacja) z tytułu zatrudnienia, działalności gospodarczej, umowy zlecenia lub umowy o dzieło.</w:t>
      </w:r>
    </w:p>
    <w:p w14:paraId="488BDC13" w14:textId="77777777" w:rsidR="0020432B" w:rsidRDefault="0020432B" w:rsidP="0020432B">
      <w:pPr>
        <w:spacing w:line="360" w:lineRule="auto"/>
        <w:rPr>
          <w:rFonts w:ascii="Arial" w:hAnsi="Arial" w:cs="Arial"/>
          <w:i/>
          <w:sz w:val="16"/>
          <w:szCs w:val="16"/>
        </w:rPr>
      </w:pPr>
      <w:r>
        <w:rPr>
          <w:rFonts w:ascii="Arial" w:hAnsi="Arial" w:cs="Arial"/>
          <w:sz w:val="16"/>
          <w:szCs w:val="16"/>
        </w:rPr>
        <w:t xml:space="preserve">Do dochodu wlicza się również alimenty, stypendia, zasiłki rodzinne oraz inne wymienione w rozdz. 1 art. 3 </w:t>
      </w:r>
      <w:r>
        <w:rPr>
          <w:rFonts w:ascii="Arial" w:hAnsi="Arial" w:cs="Arial"/>
          <w:i/>
          <w:sz w:val="16"/>
          <w:szCs w:val="16"/>
        </w:rPr>
        <w:t xml:space="preserve">Ustawy </w:t>
      </w:r>
    </w:p>
    <w:p w14:paraId="3886947A" w14:textId="77777777" w:rsidR="0020432B" w:rsidRDefault="0020432B" w:rsidP="0020432B">
      <w:pPr>
        <w:spacing w:line="360" w:lineRule="auto"/>
        <w:rPr>
          <w:rFonts w:ascii="Arial" w:hAnsi="Arial" w:cs="Arial"/>
          <w:sz w:val="16"/>
          <w:szCs w:val="16"/>
        </w:rPr>
      </w:pPr>
      <w:r>
        <w:rPr>
          <w:rFonts w:ascii="Arial" w:hAnsi="Arial" w:cs="Arial"/>
          <w:i/>
          <w:sz w:val="16"/>
          <w:szCs w:val="16"/>
        </w:rPr>
        <w:t>o świadczeniach rodzinnych;</w:t>
      </w:r>
    </w:p>
    <w:p w14:paraId="1DFAE26A" w14:textId="77777777" w:rsidR="0020432B" w:rsidRDefault="0020432B" w:rsidP="0020432B">
      <w:pPr>
        <w:rPr>
          <w:rFonts w:ascii="Arial" w:hAnsi="Arial" w:cs="Arial"/>
          <w:color w:val="000000"/>
          <w:sz w:val="16"/>
          <w:szCs w:val="16"/>
        </w:rPr>
      </w:pPr>
      <w:r>
        <w:rPr>
          <w:rFonts w:ascii="Arial" w:hAnsi="Arial" w:cs="Arial"/>
          <w:b/>
          <w:color w:val="000000"/>
          <w:sz w:val="16"/>
          <w:szCs w:val="16"/>
          <w:u w:val="single"/>
        </w:rPr>
        <w:t>Uwaga!</w:t>
      </w:r>
      <w:r>
        <w:rPr>
          <w:rFonts w:ascii="Arial" w:hAnsi="Arial" w:cs="Arial"/>
          <w:b/>
          <w:color w:val="000000"/>
          <w:sz w:val="16"/>
          <w:szCs w:val="16"/>
        </w:rPr>
        <w:t xml:space="preserve"> </w:t>
      </w:r>
      <w:r>
        <w:rPr>
          <w:rFonts w:ascii="Arial" w:hAnsi="Arial" w:cs="Arial"/>
          <w:color w:val="000000"/>
          <w:sz w:val="16"/>
          <w:szCs w:val="16"/>
        </w:rPr>
        <w:t>Gdy w  momencie składania informacji, obejmującej dane o dochodzie za rok poprzedni, zmieniła się sytuacja rodziny uprawnionego do pomocy socjalnej (utrata źródła dochodu, np. bezrobocie), to zamiast dochodu za rok poprzedni podaje się aktualnie osiągany dochód przez tę osobę, a następnie wylicza się średni miesięczny dochód rodziny zgodnie z zasadami podanymi powyżej. W ten sam sposób ustala się ponownie dochód rodziny w przypadku, gdy zmiana nastąpiła w trakcie roku już po złożeniu niniejszej informacji.</w:t>
      </w:r>
    </w:p>
    <w:p w14:paraId="7B4A41E5" w14:textId="77777777" w:rsidR="00EC7C71" w:rsidRDefault="00EC7C71">
      <w:bookmarkStart w:id="0" w:name="_GoBack"/>
      <w:bookmarkEnd w:id="0"/>
    </w:p>
    <w:sectPr w:rsidR="00EC7C71" w:rsidSect="002043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EF"/>
    <w:rsid w:val="0020432B"/>
    <w:rsid w:val="00CE20EF"/>
    <w:rsid w:val="00EC7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F7338-C1E3-4EDA-9F7E-69860F7C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432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2538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2021-03-24T14:36:00Z</dcterms:created>
  <dcterms:modified xsi:type="dcterms:W3CDTF">2021-03-24T14:36:00Z</dcterms:modified>
</cp:coreProperties>
</file>