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0A" w:rsidRPr="00C1150A" w:rsidRDefault="00C1150A" w:rsidP="00C1150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1150A">
        <w:rPr>
          <w:b/>
          <w:sz w:val="32"/>
          <w:szCs w:val="32"/>
        </w:rPr>
        <w:t>Kwiecień</w:t>
      </w:r>
    </w:p>
    <w:p w:rsidR="00643076" w:rsidRDefault="00643076" w:rsidP="00643076">
      <w:pPr>
        <w:rPr>
          <w:sz w:val="28"/>
          <w:szCs w:val="28"/>
        </w:rPr>
      </w:pPr>
      <w:r w:rsidRPr="00643076">
        <w:rPr>
          <w:sz w:val="28"/>
          <w:szCs w:val="28"/>
        </w:rPr>
        <w:t>Przeczytaj uważnie tekst, a następnie odpowiedz na pytania. Jeśli czego</w:t>
      </w:r>
      <w:r>
        <w:rPr>
          <w:sz w:val="28"/>
          <w:szCs w:val="28"/>
        </w:rPr>
        <w:t xml:space="preserve">ś nie wiesz, poszukaj informacji </w:t>
      </w:r>
      <w:r w:rsidRPr="00643076">
        <w:rPr>
          <w:sz w:val="28"/>
          <w:szCs w:val="28"/>
        </w:rPr>
        <w:t xml:space="preserve"> w Internecie. </w:t>
      </w:r>
    </w:p>
    <w:p w:rsidR="00643076" w:rsidRDefault="00643076" w:rsidP="00643076">
      <w:pPr>
        <w:rPr>
          <w:sz w:val="28"/>
          <w:szCs w:val="28"/>
        </w:rPr>
      </w:pPr>
      <w:r>
        <w:rPr>
          <w:sz w:val="28"/>
          <w:szCs w:val="28"/>
        </w:rPr>
        <w:t xml:space="preserve">Jest już kwiecień. To miesiąc, który powinien być już wiosenny, ale w tym roku wiosna jakoś się opóźnia. A może wcale nie? Może to ludzie stracili już cierpliwość do ciągłych opadów śniegu lub deszczu i zimna? Ostatecznie nie od dziś znane jest przysłowie „Kwiecień plecień bo przeplata, trochę zimy,  trochę lata”.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3076" w:rsidTr="00643076">
        <w:tc>
          <w:tcPr>
            <w:tcW w:w="4606" w:type="dxa"/>
          </w:tcPr>
          <w:p w:rsidR="00643076" w:rsidRDefault="00643076" w:rsidP="0064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Pytanie </w:t>
            </w:r>
            <w:r w:rsidR="006A0ECA">
              <w:rPr>
                <w:sz w:val="28"/>
                <w:szCs w:val="28"/>
              </w:rPr>
              <w:t>/polecenie</w:t>
            </w:r>
          </w:p>
        </w:tc>
        <w:tc>
          <w:tcPr>
            <w:tcW w:w="4606" w:type="dxa"/>
          </w:tcPr>
          <w:p w:rsidR="00643076" w:rsidRDefault="00643076" w:rsidP="0064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odpowiedź</w:t>
            </w:r>
          </w:p>
        </w:tc>
      </w:tr>
      <w:tr w:rsidR="00643076" w:rsidTr="00643076">
        <w:tc>
          <w:tcPr>
            <w:tcW w:w="4606" w:type="dxa"/>
          </w:tcPr>
          <w:p w:rsidR="00C1150A" w:rsidRPr="00643076" w:rsidRDefault="006A0ECA" w:rsidP="0064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1.Wyjąśnij znaczenie przysłowia zawartego w tekście</w:t>
            </w:r>
            <w:r w:rsidR="00C1150A">
              <w:rPr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643076" w:rsidRDefault="00643076" w:rsidP="00643076">
            <w:pPr>
              <w:rPr>
                <w:sz w:val="28"/>
                <w:szCs w:val="28"/>
              </w:rPr>
            </w:pPr>
          </w:p>
          <w:p w:rsidR="006A0ECA" w:rsidRDefault="006A0ECA" w:rsidP="00643076">
            <w:pPr>
              <w:rPr>
                <w:sz w:val="28"/>
                <w:szCs w:val="28"/>
              </w:rPr>
            </w:pPr>
          </w:p>
          <w:p w:rsidR="006A0ECA" w:rsidRDefault="006A0ECA" w:rsidP="00643076">
            <w:pPr>
              <w:rPr>
                <w:sz w:val="28"/>
                <w:szCs w:val="28"/>
              </w:rPr>
            </w:pPr>
          </w:p>
        </w:tc>
      </w:tr>
      <w:tr w:rsidR="00643076" w:rsidTr="00643076">
        <w:tc>
          <w:tcPr>
            <w:tcW w:w="4606" w:type="dxa"/>
          </w:tcPr>
          <w:p w:rsidR="00643076" w:rsidRDefault="006A0ECA" w:rsidP="0064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2.Zapiszdowolnym sposobem dzisiejszą datę, możesz użyć, jeśli pamiętasz,  znaków rzymskich lub zapisz tak jak to robimy podczas zajęć.</w:t>
            </w:r>
          </w:p>
        </w:tc>
        <w:tc>
          <w:tcPr>
            <w:tcW w:w="4606" w:type="dxa"/>
          </w:tcPr>
          <w:p w:rsidR="00643076" w:rsidRDefault="00643076" w:rsidP="00643076">
            <w:pPr>
              <w:rPr>
                <w:sz w:val="28"/>
                <w:szCs w:val="28"/>
              </w:rPr>
            </w:pPr>
          </w:p>
        </w:tc>
      </w:tr>
      <w:tr w:rsidR="00643076" w:rsidTr="00643076">
        <w:tc>
          <w:tcPr>
            <w:tcW w:w="4606" w:type="dxa"/>
          </w:tcPr>
          <w:p w:rsidR="00643076" w:rsidRDefault="006A0ECA" w:rsidP="0064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3.Ile miesięcy mamy w roku?</w:t>
            </w:r>
          </w:p>
        </w:tc>
        <w:tc>
          <w:tcPr>
            <w:tcW w:w="4606" w:type="dxa"/>
          </w:tcPr>
          <w:p w:rsidR="00643076" w:rsidRDefault="00643076" w:rsidP="00643076">
            <w:pPr>
              <w:rPr>
                <w:sz w:val="28"/>
                <w:szCs w:val="28"/>
              </w:rPr>
            </w:pPr>
          </w:p>
          <w:p w:rsidR="006A0ECA" w:rsidRDefault="006A0ECA" w:rsidP="00643076">
            <w:pPr>
              <w:rPr>
                <w:sz w:val="28"/>
                <w:szCs w:val="28"/>
              </w:rPr>
            </w:pPr>
          </w:p>
        </w:tc>
      </w:tr>
      <w:tr w:rsidR="00643076" w:rsidTr="00643076">
        <w:tc>
          <w:tcPr>
            <w:tcW w:w="4606" w:type="dxa"/>
          </w:tcPr>
          <w:p w:rsidR="00643076" w:rsidRDefault="006A0ECA" w:rsidP="0064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4.Jak nazywa się czwarty miesiąc?</w:t>
            </w:r>
          </w:p>
        </w:tc>
        <w:tc>
          <w:tcPr>
            <w:tcW w:w="4606" w:type="dxa"/>
          </w:tcPr>
          <w:p w:rsidR="00643076" w:rsidRDefault="00643076" w:rsidP="00643076">
            <w:pPr>
              <w:rPr>
                <w:sz w:val="28"/>
                <w:szCs w:val="28"/>
              </w:rPr>
            </w:pPr>
          </w:p>
          <w:p w:rsidR="006A0ECA" w:rsidRDefault="006A0ECA" w:rsidP="00643076">
            <w:pPr>
              <w:rPr>
                <w:sz w:val="28"/>
                <w:szCs w:val="28"/>
              </w:rPr>
            </w:pPr>
          </w:p>
        </w:tc>
      </w:tr>
      <w:tr w:rsidR="00643076" w:rsidTr="00643076">
        <w:tc>
          <w:tcPr>
            <w:tcW w:w="4606" w:type="dxa"/>
          </w:tcPr>
          <w:p w:rsidR="00643076" w:rsidRDefault="006A0ECA" w:rsidP="0064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5.Pół roku, ile to miesięcy?</w:t>
            </w:r>
          </w:p>
        </w:tc>
        <w:tc>
          <w:tcPr>
            <w:tcW w:w="4606" w:type="dxa"/>
          </w:tcPr>
          <w:p w:rsidR="00643076" w:rsidRDefault="00643076" w:rsidP="00643076">
            <w:pPr>
              <w:rPr>
                <w:sz w:val="28"/>
                <w:szCs w:val="28"/>
              </w:rPr>
            </w:pPr>
          </w:p>
          <w:p w:rsidR="006A0ECA" w:rsidRDefault="006A0ECA" w:rsidP="00643076">
            <w:pPr>
              <w:rPr>
                <w:sz w:val="28"/>
                <w:szCs w:val="28"/>
              </w:rPr>
            </w:pPr>
          </w:p>
        </w:tc>
      </w:tr>
      <w:tr w:rsidR="00643076" w:rsidTr="00643076">
        <w:tc>
          <w:tcPr>
            <w:tcW w:w="4606" w:type="dxa"/>
          </w:tcPr>
          <w:p w:rsidR="00643076" w:rsidRDefault="006A0ECA" w:rsidP="0064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Wymień nazwy wiosennych miesięcy.</w:t>
            </w:r>
          </w:p>
        </w:tc>
        <w:tc>
          <w:tcPr>
            <w:tcW w:w="4606" w:type="dxa"/>
          </w:tcPr>
          <w:p w:rsidR="00643076" w:rsidRDefault="00643076" w:rsidP="00643076">
            <w:pPr>
              <w:rPr>
                <w:sz w:val="28"/>
                <w:szCs w:val="28"/>
              </w:rPr>
            </w:pPr>
          </w:p>
          <w:p w:rsidR="006A0ECA" w:rsidRDefault="006A0ECA" w:rsidP="00643076">
            <w:pPr>
              <w:rPr>
                <w:sz w:val="28"/>
                <w:szCs w:val="28"/>
              </w:rPr>
            </w:pPr>
          </w:p>
        </w:tc>
      </w:tr>
      <w:tr w:rsidR="00643076" w:rsidTr="00643076">
        <w:tc>
          <w:tcPr>
            <w:tcW w:w="4606" w:type="dxa"/>
          </w:tcPr>
          <w:p w:rsidR="00643076" w:rsidRDefault="006A0ECA" w:rsidP="0064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Jaki miesiąc był przed kwietniem?</w:t>
            </w:r>
          </w:p>
        </w:tc>
        <w:tc>
          <w:tcPr>
            <w:tcW w:w="4606" w:type="dxa"/>
          </w:tcPr>
          <w:p w:rsidR="00643076" w:rsidRDefault="00643076" w:rsidP="00643076">
            <w:pPr>
              <w:rPr>
                <w:sz w:val="28"/>
                <w:szCs w:val="28"/>
              </w:rPr>
            </w:pPr>
          </w:p>
          <w:p w:rsidR="006A0ECA" w:rsidRDefault="006A0ECA" w:rsidP="00643076">
            <w:pPr>
              <w:rPr>
                <w:sz w:val="28"/>
                <w:szCs w:val="28"/>
              </w:rPr>
            </w:pPr>
          </w:p>
        </w:tc>
      </w:tr>
      <w:tr w:rsidR="00643076" w:rsidTr="00643076">
        <w:tc>
          <w:tcPr>
            <w:tcW w:w="4606" w:type="dxa"/>
          </w:tcPr>
          <w:p w:rsidR="006A0ECA" w:rsidRDefault="006A0ECA" w:rsidP="0064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Rozwiąż zadanie, dla ułatwienia możesz narysować rysunek pomocniczy: W ogródku widać pierwsze wiosenne kwiaty. Ewa policzyła, że jest 7 krokusów  żółtych i 9 filetowych. Ile j</w:t>
            </w:r>
            <w:r w:rsidR="00C1150A">
              <w:rPr>
                <w:sz w:val="28"/>
                <w:szCs w:val="28"/>
              </w:rPr>
              <w:t>est wszystkich krokusów razem? O</w:t>
            </w:r>
            <w:r>
              <w:rPr>
                <w:sz w:val="28"/>
                <w:szCs w:val="28"/>
              </w:rPr>
              <w:t xml:space="preserve"> ile jest więcej fioletowych, niż żółtych</w:t>
            </w:r>
            <w:r w:rsidR="00C1150A">
              <w:rPr>
                <w:sz w:val="28"/>
                <w:szCs w:val="28"/>
              </w:rPr>
              <w:t>?</w:t>
            </w:r>
          </w:p>
          <w:p w:rsidR="006A0ECA" w:rsidRDefault="006A0ECA" w:rsidP="00643076">
            <w:pPr>
              <w:rPr>
                <w:sz w:val="28"/>
                <w:szCs w:val="28"/>
              </w:rPr>
            </w:pPr>
          </w:p>
          <w:p w:rsidR="006A0ECA" w:rsidRDefault="006A0ECA" w:rsidP="00643076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643076" w:rsidRDefault="00643076" w:rsidP="00643076">
            <w:pPr>
              <w:rPr>
                <w:sz w:val="28"/>
                <w:szCs w:val="28"/>
              </w:rPr>
            </w:pPr>
          </w:p>
        </w:tc>
      </w:tr>
    </w:tbl>
    <w:p w:rsidR="00643076" w:rsidRPr="00643076" w:rsidRDefault="00643076" w:rsidP="00643076">
      <w:pPr>
        <w:rPr>
          <w:sz w:val="28"/>
          <w:szCs w:val="28"/>
        </w:rPr>
      </w:pPr>
    </w:p>
    <w:sectPr w:rsidR="00643076" w:rsidRPr="00643076" w:rsidSect="00E7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4E40"/>
    <w:multiLevelType w:val="hybridMultilevel"/>
    <w:tmpl w:val="78724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B6FAE"/>
    <w:multiLevelType w:val="hybridMultilevel"/>
    <w:tmpl w:val="EBE448F8"/>
    <w:lvl w:ilvl="0" w:tplc="E2A0D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76"/>
    <w:rsid w:val="00643076"/>
    <w:rsid w:val="006A0ECA"/>
    <w:rsid w:val="00C1150A"/>
    <w:rsid w:val="00DD130F"/>
    <w:rsid w:val="00E7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CE9B1-E494-4867-A740-ECCE91E8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076"/>
    <w:pPr>
      <w:ind w:left="720"/>
      <w:contextualSpacing/>
    </w:pPr>
  </w:style>
  <w:style w:type="table" w:styleId="Tabela-Siatka">
    <w:name w:val="Table Grid"/>
    <w:basedOn w:val="Standardowy"/>
    <w:uiPriority w:val="59"/>
    <w:rsid w:val="0064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Dyrektor</cp:lastModifiedBy>
  <cp:revision>2</cp:revision>
  <dcterms:created xsi:type="dcterms:W3CDTF">2021-03-31T09:05:00Z</dcterms:created>
  <dcterms:modified xsi:type="dcterms:W3CDTF">2021-03-31T09:05:00Z</dcterms:modified>
</cp:coreProperties>
</file>