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pPr w:leftFromText="141" w:rightFromText="141" w:vertAnchor="text" w:horzAnchor="margin" w:tblpY="-844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08"/>
        <w:gridCol w:w="2552"/>
        <w:gridCol w:w="142"/>
        <w:gridCol w:w="2410"/>
        <w:gridCol w:w="2694"/>
        <w:gridCol w:w="142"/>
        <w:gridCol w:w="2379"/>
        <w:gridCol w:w="30"/>
        <w:gridCol w:w="142"/>
        <w:gridCol w:w="2409"/>
      </w:tblGrid>
      <w:tr w:rsidR="00054E0A" w:rsidRPr="007C07CD" w:rsidTr="00054E0A">
        <w:trPr>
          <w:trHeight w:val="270"/>
          <w:tblHeader/>
        </w:trPr>
        <w:tc>
          <w:tcPr>
            <w:tcW w:w="180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054E0A" w:rsidRPr="007C07CD" w:rsidRDefault="00054E0A" w:rsidP="00054E0A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Temat lekcji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054E0A" w:rsidRPr="007C07CD" w:rsidRDefault="00054E0A" w:rsidP="00054E0A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Ocena dopuszczająca</w:t>
            </w:r>
          </w:p>
        </w:tc>
        <w:tc>
          <w:tcPr>
            <w:tcW w:w="255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054E0A" w:rsidRPr="007C07CD" w:rsidRDefault="00054E0A" w:rsidP="00054E0A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Ocena dostateczna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054E0A" w:rsidRPr="007C07CD" w:rsidRDefault="00054E0A" w:rsidP="00054E0A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Ocena dobra</w:t>
            </w:r>
          </w:p>
        </w:tc>
        <w:tc>
          <w:tcPr>
            <w:tcW w:w="252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054E0A" w:rsidRPr="007C07CD" w:rsidRDefault="00054E0A" w:rsidP="00054E0A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Ocena bardzo dobra</w:t>
            </w:r>
          </w:p>
        </w:tc>
        <w:tc>
          <w:tcPr>
            <w:tcW w:w="258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054E0A" w:rsidRPr="007C07CD" w:rsidRDefault="00054E0A" w:rsidP="00054E0A">
            <w:pPr>
              <w:jc w:val="center"/>
              <w:rPr>
                <w:rFonts w:ascii="Bookman Old Style" w:eastAsia="Calibri" w:hAnsi="Bookman Old Style" w:cs="Arial"/>
                <w:color w:val="FFFFFF" w:themeColor="background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Ocena</w:t>
            </w:r>
            <w:r w:rsidRPr="007C07CD">
              <w:rPr>
                <w:rFonts w:ascii="Bookman Old Style" w:eastAsia="Calibri" w:hAnsi="Bookman Old Style" w:cs="Arial"/>
                <w:color w:val="FFFFFF" w:themeColor="background1"/>
                <w:sz w:val="20"/>
                <w:szCs w:val="20"/>
              </w:rPr>
              <w:t xml:space="preserve"> </w:t>
            </w:r>
            <w:r w:rsidRPr="007C07CD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celująca</w:t>
            </w:r>
          </w:p>
        </w:tc>
      </w:tr>
      <w:tr w:rsidR="00054E0A" w:rsidRPr="007C07CD" w:rsidTr="00054E0A">
        <w:trPr>
          <w:tblHeader/>
        </w:trPr>
        <w:tc>
          <w:tcPr>
            <w:tcW w:w="180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00" w:type="dxa"/>
            <w:gridSpan w:val="9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FF9933"/>
            <w:vAlign w:val="center"/>
          </w:tcPr>
          <w:p w:rsidR="00054E0A" w:rsidRPr="007C07CD" w:rsidRDefault="00054E0A" w:rsidP="00054E0A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Uczeń potrafi:</w:t>
            </w:r>
          </w:p>
        </w:tc>
      </w:tr>
      <w:tr w:rsidR="00054E0A" w:rsidRPr="007C07CD" w:rsidTr="00054E0A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054E0A" w:rsidRPr="007C07CD" w:rsidRDefault="00054E0A" w:rsidP="00054E0A">
            <w:pPr>
              <w:tabs>
                <w:tab w:val="left" w:pos="6313"/>
              </w:tabs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 xml:space="preserve">Dział 1. </w:t>
            </w:r>
            <w:r w:rsidRPr="007C07CD">
              <w:rPr>
                <w:rFonts w:ascii="Bookman Old Style" w:eastAsia="Times New Roman" w:hAnsi="Bookman Old Style" w:cs="Times New Roman"/>
                <w:b/>
                <w:color w:val="FFFFFF" w:themeColor="background1"/>
                <w:sz w:val="20"/>
                <w:szCs w:val="20"/>
                <w:lang w:eastAsia="pl-PL"/>
              </w:rPr>
              <w:t>Mapa</w:t>
            </w:r>
          </w:p>
        </w:tc>
      </w:tr>
      <w:tr w:rsidR="00054E0A" w:rsidRPr="007C07CD" w:rsidTr="00054E0A">
        <w:tc>
          <w:tcPr>
            <w:tcW w:w="1808" w:type="dxa"/>
            <w:tcBorders>
              <w:top w:val="single" w:sz="6" w:space="0" w:color="auto"/>
            </w:tcBorders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>Geograficzny punkt widzenia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Narkisim"/>
                <w:color w:val="000000" w:themeColor="text1"/>
                <w:sz w:val="20"/>
                <w:szCs w:val="20"/>
              </w:rPr>
              <w:t>•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 powiedzieć, czym jest geografia;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powiedzieć, co to jest środowisko przyrodnicze 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i geograficzne;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sfery ziemskie.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definiować elementy środowiska przyrodniczego;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•podawać przykłady, podać źródła wiedzy geograficznej.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Narkisim"/>
                <w:color w:val="000000" w:themeColor="text1"/>
                <w:sz w:val="20"/>
                <w:szCs w:val="20"/>
              </w:rPr>
              <w:t>•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 definiować pojęcia: geografia, środowisko przyrodnicze 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i geograficzne;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Narkisim"/>
                <w:color w:val="000000" w:themeColor="text1"/>
                <w:sz w:val="20"/>
                <w:szCs w:val="20"/>
              </w:rPr>
              <w:t>•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 wymienić elementy środowiska przyrodniczego.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wybrać z podanych 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i przyporządkować elementy środowiska przyrodniczego.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podać powiązania między elementami środowiska przyrodniczego 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i geograficznego.</w:t>
            </w:r>
          </w:p>
        </w:tc>
      </w:tr>
      <w:tr w:rsidR="00054E0A" w:rsidRPr="007C07CD" w:rsidTr="00054E0A">
        <w:tc>
          <w:tcPr>
            <w:tcW w:w="1808" w:type="dxa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>Orientacja na mapie i globusie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na mapie półkule północną i południową, wschodnią i zachodnią;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wskazać na globusie i mapie świata: bieguny, równik, południk zerowy i 180°, półkule, zwrotniki 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i koła podbiegunowe.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zdefiniować pojęcia: bieguny, równik, południk zerowy i 180°, półkule, zwrotniki i koła podbiegunowe.</w:t>
            </w:r>
          </w:p>
        </w:tc>
        <w:tc>
          <w:tcPr>
            <w:tcW w:w="2551" w:type="dxa"/>
            <w:gridSpan w:val="3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zdefiniować długość 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i szerokość geograficzną;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opisać cechy południków 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i równoleżników;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odczytać położenie punktów na mapie.</w:t>
            </w:r>
          </w:p>
        </w:tc>
        <w:tc>
          <w:tcPr>
            <w:tcW w:w="2551" w:type="dxa"/>
            <w:gridSpan w:val="2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odczytać położenie obszaru;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opracować trasę podróży, uwzględniając współrzędne geograficzne.</w:t>
            </w:r>
          </w:p>
        </w:tc>
      </w:tr>
      <w:tr w:rsidR="00054E0A" w:rsidRPr="007C07CD" w:rsidTr="00054E0A">
        <w:tc>
          <w:tcPr>
            <w:tcW w:w="1808" w:type="dxa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>Jak czytać mapę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powiedzieć, co to jest legenda mapy;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elementy legendy na mapie.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nazwać elementy mapy;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wskazać i nazwać umieszczone na mapie znaki 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z legendy;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 • wymienić elementy krajobrazu.</w:t>
            </w:r>
          </w:p>
        </w:tc>
        <w:tc>
          <w:tcPr>
            <w:tcW w:w="2694" w:type="dxa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zastosować legendę mapy do odczytywania informacji;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wyjaśnić, do czego służy skala mapy;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rozpoznać na mapie składniki krajobrazu Polski.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korzystając ze skali mapy, obliczyć odległości między wybranymi obiektami;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korzystając ze znaków umownych, odczytać informację z mapy fizycznej Polski.</w:t>
            </w:r>
          </w:p>
        </w:tc>
        <w:tc>
          <w:tcPr>
            <w:tcW w:w="2551" w:type="dxa"/>
            <w:gridSpan w:val="2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scharakteryzować dany obszar, wykorzystując użyte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w legendzie znaki umowne;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wykonać pomiary na mapie 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i przeliczyć je, wykorzystując skalę;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korzystając ze znaków umownych, odczytać informację z map tematycznych Polski.</w:t>
            </w:r>
          </w:p>
        </w:tc>
      </w:tr>
      <w:tr w:rsidR="00054E0A" w:rsidRPr="007C07CD" w:rsidTr="00054E0A">
        <w:trPr>
          <w:trHeight w:val="618"/>
        </w:trPr>
        <w:tc>
          <w:tcPr>
            <w:tcW w:w="1808" w:type="dxa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>Moja okolica na mapie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powiedzieć, czym jest wysokość względna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i bezwzględna;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na mapie poziomice;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nazwać główne 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kierunki geograficzne.</w:t>
            </w:r>
          </w:p>
        </w:tc>
        <w:tc>
          <w:tcPr>
            <w:tcW w:w="2552" w:type="dxa"/>
            <w:gridSpan w:val="2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obliczyć wysokość względną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z podanych informacji;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odczytać wartości poziomic;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wskazać na mapie 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główne kierunki geograficzne.</w:t>
            </w:r>
          </w:p>
        </w:tc>
        <w:tc>
          <w:tcPr>
            <w:tcW w:w="2694" w:type="dxa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wskazać na podstawie rysunku poziomicowego mapy okolic szkoły konkretne formy terenu;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odczytać wysokość bezwzględną z rysunku 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poziomicowego;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zorientować mapę okolic szkoły;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w terenie główne kierunki geograficzne na podstawie mapy.</w:t>
            </w:r>
          </w:p>
        </w:tc>
        <w:tc>
          <w:tcPr>
            <w:tcW w:w="2551" w:type="dxa"/>
            <w:gridSpan w:val="3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 xml:space="preserve">• odczytać wysokość bezwzględną z rysunku poziomicowego i obliczyć wysokość względną 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w zniesienia;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określić, na podstawie rysunku poziomicowego stromiznę stoku.</w:t>
            </w:r>
          </w:p>
        </w:tc>
        <w:tc>
          <w:tcPr>
            <w:tcW w:w="2551" w:type="dxa"/>
            <w:gridSpan w:val="2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>• omówić ukształtowanie powierzchni na podstawie rysunku poziomicowego;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porównać elementy 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lastRenderedPageBreak/>
              <w:t xml:space="preserve">przedstawione na mapie 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z elementami zaobserwowanymi w terenie.</w:t>
            </w:r>
          </w:p>
        </w:tc>
      </w:tr>
      <w:tr w:rsidR="00054E0A" w:rsidRPr="007C07CD" w:rsidTr="00054E0A">
        <w:tc>
          <w:tcPr>
            <w:tcW w:w="1808" w:type="dxa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Odkrywanie mapy świata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wymienić kontynenty 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i oceany świata;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wymienić, jakie mogą być na Ziemi formy ukształtowania powierzchni;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wymienić nazwiska wielkich odkrywców.</w:t>
            </w:r>
          </w:p>
        </w:tc>
        <w:tc>
          <w:tcPr>
            <w:tcW w:w="2552" w:type="dxa"/>
            <w:gridSpan w:val="2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na mapie kontynenty i oceany świata;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swoimi słowami określić, czym są formy ukształtowania powierzchni.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• omówić położenie kontynentów i oceanów </w:t>
            </w: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br/>
              <w:t>na mapie i względem siebie;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na mapie wielkie formy ukształtowania powierzchni.</w:t>
            </w:r>
          </w:p>
        </w:tc>
        <w:tc>
          <w:tcPr>
            <w:tcW w:w="2551" w:type="dxa"/>
            <w:gridSpan w:val="3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na mapie wielkie formy ukształtowania powierzchni na poszczególnych kontynentach;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określić trasy pierwszych wypraw geograficznych.</w:t>
            </w:r>
          </w:p>
        </w:tc>
        <w:tc>
          <w:tcPr>
            <w:tcW w:w="2551" w:type="dxa"/>
            <w:gridSpan w:val="2"/>
          </w:tcPr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i nazwać wielkie krainy geograficzne dla poszczególnych kontynentów;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wskazać granice między kontynentami;</w:t>
            </w:r>
          </w:p>
          <w:p w:rsidR="00054E0A" w:rsidRPr="007C07CD" w:rsidRDefault="00054E0A" w:rsidP="00054E0A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• porównać ukształtowanie kontynentów między sobą.</w:t>
            </w:r>
          </w:p>
        </w:tc>
      </w:tr>
      <w:tr w:rsidR="00054E0A" w:rsidRPr="007C07CD" w:rsidTr="00054E0A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054E0A" w:rsidRPr="007C07CD" w:rsidRDefault="00054E0A" w:rsidP="00054E0A">
            <w:pPr>
              <w:tabs>
                <w:tab w:val="left" w:pos="9059"/>
              </w:tabs>
              <w:jc w:val="center"/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Dział 2. Krajobrazy Polski</w:t>
            </w:r>
          </w:p>
        </w:tc>
      </w:tr>
      <w:tr w:rsidR="00054E0A" w:rsidRPr="007C07CD" w:rsidTr="00054E0A">
        <w:tc>
          <w:tcPr>
            <w:tcW w:w="1808" w:type="dxa"/>
            <w:tcBorders>
              <w:top w:val="single" w:sz="6" w:space="0" w:color="auto"/>
            </w:tcBorders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>Krajobrazy Polski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nazwać pasy rzeźby w Polsce;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określić elementy środowiska wchodzące w skład krajobrazu.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nazwać pasy rzeźby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w Polsce i wskazać je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na mapie;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określić cechy charakterystyczne dla danego pasa rzeźby.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przedstawić główne cechy krajobrazów Polski;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określić cechy charakterystyczne dla danego pasa rzeźby;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nazwać przykładowe krainy wchodzące w skład danego pasa rzeźby.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przedstawić główne cechy krajobrazów Polski; 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wykazać ich zróżnicowanie;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nazwać i wskazać na mapie przykładowe krainy wchodzące w skład danego pasa rzeźby.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scharakteryzować rzeźbę poszczególnych pasów rzeźby w Polsce, wskazać różnice i podobieństwa, porównać je pod względem zróżnicowanie krajobrazu</w:t>
            </w:r>
          </w:p>
        </w:tc>
      </w:tr>
      <w:tr w:rsidR="00054E0A" w:rsidRPr="007C07CD" w:rsidTr="00054E0A">
        <w:tc>
          <w:tcPr>
            <w:tcW w:w="1808" w:type="dxa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>Od krajobrazu pierwotnego do kulturowego</w:t>
            </w:r>
          </w:p>
        </w:tc>
        <w:tc>
          <w:tcPr>
            <w:tcW w:w="2694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typy krajobrazów.</w:t>
            </w:r>
          </w:p>
        </w:tc>
        <w:tc>
          <w:tcPr>
            <w:tcW w:w="2410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nazwać i omówić typy krajobrazów.</w:t>
            </w:r>
          </w:p>
        </w:tc>
        <w:tc>
          <w:tcPr>
            <w:tcW w:w="2836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pozytywne i negatywne zmiany w krajobrazach powstałe w wyniku działalności człowieka.</w:t>
            </w:r>
          </w:p>
          <w:p w:rsidR="00054E0A" w:rsidRPr="007C07CD" w:rsidRDefault="00054E0A" w:rsidP="00054E0A">
            <w:pPr>
              <w:pStyle w:val="Akapitzlist"/>
              <w:ind w:left="175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omówić na przykładach wpływ gospodarki człowieka na zmiany w krajobrazie.</w:t>
            </w:r>
          </w:p>
        </w:tc>
        <w:tc>
          <w:tcPr>
            <w:tcW w:w="2409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ocenić wpływ poszczególnych działów gospodarki na środowisko;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wskazać możliwe zmiany mające na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celu poprawę warunków środowiska.</w:t>
            </w:r>
          </w:p>
        </w:tc>
      </w:tr>
      <w:tr w:rsidR="00054E0A" w:rsidRPr="007C07CD" w:rsidTr="00054E0A">
        <w:tc>
          <w:tcPr>
            <w:tcW w:w="1808" w:type="dxa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Tatry</w:t>
            </w:r>
          </w:p>
        </w:tc>
        <w:tc>
          <w:tcPr>
            <w:tcW w:w="2694" w:type="dxa"/>
            <w:gridSpan w:val="2"/>
            <w:vMerge w:val="restart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krainy geograficzne na mapie;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nazwać główne elementy środowiska geograficznego występujące w  regionie;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nazwać grupy etniczne występujące w danym regionie.</w:t>
            </w:r>
          </w:p>
        </w:tc>
        <w:tc>
          <w:tcPr>
            <w:tcW w:w="2410" w:type="dxa"/>
            <w:vMerge w:val="restart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i omówić położenie na mapie;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cechy charakterystyczne środowiska geograficznego występujące w krajobrazie regionu;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najważniejsze obiekty dziedzictwa przyrodniczego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kulturowego regionu.</w:t>
            </w:r>
          </w:p>
        </w:tc>
        <w:tc>
          <w:tcPr>
            <w:tcW w:w="2836" w:type="dxa"/>
            <w:gridSpan w:val="2"/>
            <w:vMerge w:val="restart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rozpoznać krajobrazy krain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opisach;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przedstawić podstawowe zależności między składnikami krajobrazów w regionach;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 zajęcia, tradycje rodzinne i zwyczaje mieszkańców krainy geograficznej;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wymienić najważniejsze obiekty dziedzictwa przyrodniczego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kulturowego regionu oraz wskazać je na mapie.</w:t>
            </w:r>
          </w:p>
          <w:p w:rsidR="00054E0A" w:rsidRPr="007C07CD" w:rsidRDefault="00054E0A" w:rsidP="00054E0A">
            <w:pPr>
              <w:pStyle w:val="Akapitzlist"/>
              <w:ind w:left="175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rozpoznać krajobrazy krain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w opisach oraz na filmach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ilustracjach;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przedstawić podstawowe zależności między składnikami krajobrazów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regionach;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 zajęcia, tradycje rodzinne i zwyczaje mieszkańców krainy geograficznej;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opisać najważniejsze obiekty dziedzictwa przyrodniczego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i kulturowego regionu oraz wskazać je na mapie. </w:t>
            </w:r>
          </w:p>
        </w:tc>
        <w:tc>
          <w:tcPr>
            <w:tcW w:w="2409" w:type="dxa"/>
            <w:vMerge w:val="restart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porównać cechy krajobrazu i elementy krajobrazu krain geograficznych;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wykazać specyfikę regionu na podstawie map, zdjęć, filmów geograficznych;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opisać najważniejsze obiekty dziedzictwa przyrodniczego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kulturowego Polski oraz wskazać je na mapie.</w:t>
            </w:r>
          </w:p>
          <w:p w:rsidR="00054E0A" w:rsidRPr="007C07CD" w:rsidRDefault="00054E0A" w:rsidP="00054E0A">
            <w:pPr>
              <w:pStyle w:val="Akapitzlist"/>
              <w:ind w:left="175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054E0A" w:rsidRPr="007C07CD" w:rsidTr="00054E0A">
        <w:tc>
          <w:tcPr>
            <w:tcW w:w="1808" w:type="dxa"/>
            <w:vAlign w:val="center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>Wyżyna Krakowsko-</w:t>
            </w: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br/>
              <w:t>-Częstochowska</w:t>
            </w:r>
          </w:p>
        </w:tc>
        <w:tc>
          <w:tcPr>
            <w:tcW w:w="2694" w:type="dxa"/>
            <w:gridSpan w:val="2"/>
            <w:vMerge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54E0A" w:rsidRPr="007C07CD" w:rsidRDefault="00054E0A" w:rsidP="00054E0A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054E0A" w:rsidRPr="007C07CD" w:rsidTr="00054E0A">
        <w:tc>
          <w:tcPr>
            <w:tcW w:w="1808" w:type="dxa"/>
            <w:vAlign w:val="center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>Nizina Mazowiecka</w:t>
            </w:r>
          </w:p>
        </w:tc>
        <w:tc>
          <w:tcPr>
            <w:tcW w:w="2694" w:type="dxa"/>
            <w:gridSpan w:val="2"/>
            <w:vMerge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54E0A" w:rsidRPr="007C07CD" w:rsidRDefault="00054E0A" w:rsidP="00054E0A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54E0A" w:rsidRPr="007C07CD" w:rsidRDefault="00054E0A" w:rsidP="00054E0A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054E0A" w:rsidRPr="007C07CD" w:rsidTr="00054E0A">
        <w:tc>
          <w:tcPr>
            <w:tcW w:w="1808" w:type="dxa"/>
            <w:vAlign w:val="center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>Pojezierze Mazurskie</w:t>
            </w:r>
          </w:p>
        </w:tc>
        <w:tc>
          <w:tcPr>
            <w:tcW w:w="2694" w:type="dxa"/>
            <w:gridSpan w:val="2"/>
            <w:vMerge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54E0A" w:rsidRPr="007C07CD" w:rsidRDefault="00054E0A" w:rsidP="00054E0A">
            <w:pPr>
              <w:pStyle w:val="Akapitzlist"/>
              <w:ind w:left="175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054E0A" w:rsidRPr="007C07CD" w:rsidTr="00054E0A">
        <w:tc>
          <w:tcPr>
            <w:tcW w:w="1808" w:type="dxa"/>
          </w:tcPr>
          <w:p w:rsidR="00054E0A" w:rsidRPr="007C07CD" w:rsidRDefault="004D06B1" w:rsidP="00054E0A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noProof/>
                <w:color w:val="000000" w:themeColor="text1"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8.5pt;margin-top:130pt;width:740.4pt;height:1.1pt;flip:y;z-index:251658240;mso-position-horizontal-relative:text;mso-position-vertical-relative:text" o:connectortype="straight" strokecolor="#ffc000" strokeweight="3pt">
                  <v:shadow type="perspective" color="#4e6128 [1606]" opacity=".5" offset="1pt" offset2="-1pt"/>
                </v:shape>
              </w:pict>
            </w:r>
            <w:r w:rsidR="00054E0A"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>Wybrzeże Słowińskie</w:t>
            </w:r>
          </w:p>
        </w:tc>
        <w:tc>
          <w:tcPr>
            <w:tcW w:w="2694" w:type="dxa"/>
            <w:gridSpan w:val="2"/>
            <w:vMerge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54E0A" w:rsidRPr="007C07CD" w:rsidRDefault="00054E0A" w:rsidP="00054E0A">
            <w:pPr>
              <w:pStyle w:val="Akapitzlist"/>
              <w:ind w:left="175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054E0A" w:rsidRPr="007C07CD" w:rsidTr="00054E0A">
        <w:tc>
          <w:tcPr>
            <w:tcW w:w="1808" w:type="dxa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Krajobraz miejsko-</w:t>
            </w: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br/>
              <w:t>-przemysłowy Wyżyny Śląskiej</w:t>
            </w:r>
          </w:p>
        </w:tc>
        <w:tc>
          <w:tcPr>
            <w:tcW w:w="2694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cechy miast przemysłowych;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podać nazwy głównych miast Wyżyny Śląskiej.</w:t>
            </w:r>
          </w:p>
        </w:tc>
        <w:tc>
          <w:tcPr>
            <w:tcW w:w="2410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podać nazwy kilku miast wchodzących w skład konurbacji Górnego Śląska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wskazać je na mapie.</w:t>
            </w:r>
          </w:p>
        </w:tc>
        <w:tc>
          <w:tcPr>
            <w:tcW w:w="2836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wskazać główne surowce mineralne wydobywane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rejonie Górnego Śląska;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nazwać cechy środowiska miast przemysłowych.</w:t>
            </w:r>
          </w:p>
        </w:tc>
        <w:tc>
          <w:tcPr>
            <w:tcW w:w="2551" w:type="dxa"/>
            <w:gridSpan w:val="3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omówić przyczyny rozwoju konurbacji Górnego Śląska;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przyczyny i skutki koncentracji przemysłu na Górnym Śląsku.</w:t>
            </w:r>
          </w:p>
        </w:tc>
        <w:tc>
          <w:tcPr>
            <w:tcW w:w="2409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ocenić jakość działań człowieka i ich wpływ na środowisko w rejonie Górnego Śląska.</w:t>
            </w:r>
          </w:p>
        </w:tc>
      </w:tr>
      <w:tr w:rsidR="00054E0A" w:rsidRPr="007C07CD" w:rsidTr="00054E0A">
        <w:tc>
          <w:tcPr>
            <w:tcW w:w="1808" w:type="dxa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>Wyżyna Lubelska – zagłębie rolnicze</w:t>
            </w:r>
          </w:p>
        </w:tc>
        <w:tc>
          <w:tcPr>
            <w:tcW w:w="2694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określić położenie Wyżyny Lubelskiej;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wymienić produkty rolne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charakterystyczne dla regionu.</w:t>
            </w:r>
          </w:p>
        </w:tc>
        <w:tc>
          <w:tcPr>
            <w:tcW w:w="2410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wskazać cechy charakterystyczne krajobrazu Wyżyny Lubelskiej.</w:t>
            </w:r>
          </w:p>
        </w:tc>
        <w:tc>
          <w:tcPr>
            <w:tcW w:w="2836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omówić znaczenie warunków naturalnych dla rozwoju rolnictwa na Wyżynie Lubelskiej.</w:t>
            </w:r>
          </w:p>
          <w:p w:rsidR="00054E0A" w:rsidRPr="007C07CD" w:rsidRDefault="00054E0A" w:rsidP="00054E0A">
            <w:pPr>
              <w:pStyle w:val="Akapitzlist"/>
              <w:ind w:left="175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omówić znaczeni gospodarcze Wyżyny Lubel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skiej - rolnicze, przemysłowe i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społeczne.</w:t>
            </w:r>
          </w:p>
        </w:tc>
        <w:tc>
          <w:tcPr>
            <w:tcW w:w="2409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porównać region Wyżyny Lubelskie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j z innymi regionami rolniczymi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 Polsce.</w:t>
            </w:r>
          </w:p>
        </w:tc>
      </w:tr>
      <w:tr w:rsidR="00054E0A" w:rsidRPr="007C07CD" w:rsidTr="00054E0A">
        <w:tc>
          <w:tcPr>
            <w:tcW w:w="1808" w:type="dxa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Warszawa – krajobraz wielkiego miasta</w:t>
            </w:r>
          </w:p>
        </w:tc>
        <w:tc>
          <w:tcPr>
            <w:tcW w:w="2694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określić położenie Warszawy.</w:t>
            </w:r>
          </w:p>
        </w:tc>
        <w:tc>
          <w:tcPr>
            <w:tcW w:w="2410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cechy zabudowy wielkiego miasta.</w:t>
            </w:r>
          </w:p>
        </w:tc>
        <w:tc>
          <w:tcPr>
            <w:tcW w:w="2836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czynniki rozwoju stolicy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określić różnorodność funkcji Warszawy.</w:t>
            </w:r>
          </w:p>
        </w:tc>
        <w:tc>
          <w:tcPr>
            <w:tcW w:w="2551" w:type="dxa"/>
            <w:gridSpan w:val="3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porównać krajobraz Warszawy i innych miast Polski.</w:t>
            </w:r>
          </w:p>
        </w:tc>
        <w:tc>
          <w:tcPr>
            <w:tcW w:w="2409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porównać krajobraz Warszawy i innych stolic europejskich.</w:t>
            </w:r>
          </w:p>
        </w:tc>
      </w:tr>
      <w:tr w:rsidR="00054E0A" w:rsidRPr="007C07CD" w:rsidTr="00054E0A">
        <w:trPr>
          <w:cantSplit/>
        </w:trPr>
        <w:tc>
          <w:tcPr>
            <w:tcW w:w="1808" w:type="dxa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>Krajobraz najbliższej okolicy</w:t>
            </w:r>
          </w:p>
        </w:tc>
        <w:tc>
          <w:tcPr>
            <w:tcW w:w="2694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nazwać cechy krajobrazu najbliższej okolicy;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elementy zagospodarowania antropogenicznego.</w:t>
            </w:r>
          </w:p>
        </w:tc>
        <w:tc>
          <w:tcPr>
            <w:tcW w:w="2410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i określić położenie elementów krajobrazu najbliższej okolicy;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przykłady elementów najbliższej okolicy i rodzimych.</w:t>
            </w:r>
          </w:p>
        </w:tc>
        <w:tc>
          <w:tcPr>
            <w:tcW w:w="2836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ocenić krajobraz najbliższej okolicy pod względem jego piękna oraz ładu i estetyki;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w terenie obiekty antropogeniczne i naturalne;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obiekty istotne z punktu widzenia dziedzictwa kulturowego.</w:t>
            </w:r>
          </w:p>
        </w:tc>
        <w:tc>
          <w:tcPr>
            <w:tcW w:w="2551" w:type="dxa"/>
            <w:gridSpan w:val="3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przykłady  pozytywnej i negatywnej ingerencji człowieka w środowisko najbliższej okolicy.</w:t>
            </w:r>
          </w:p>
        </w:tc>
        <w:tc>
          <w:tcPr>
            <w:tcW w:w="2409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przedstawić propozycje zmian mających na celu poprawę zagospodarowania najbliższej okolicy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z uwzględnieniem dbałości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o stan środowiska, ład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estetykę krajobrazu.</w:t>
            </w:r>
          </w:p>
        </w:tc>
      </w:tr>
      <w:tr w:rsidR="00054E0A" w:rsidRPr="007C07CD" w:rsidTr="00054E0A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054E0A" w:rsidRPr="007C07CD" w:rsidRDefault="00054E0A" w:rsidP="00054E0A">
            <w:pPr>
              <w:tabs>
                <w:tab w:val="left" w:pos="9059"/>
              </w:tabs>
              <w:jc w:val="center"/>
              <w:rPr>
                <w:rFonts w:ascii="Bookman Old Style" w:hAnsi="Bookman Old Style"/>
                <w:color w:val="FFFFFF" w:themeColor="background1"/>
                <w:sz w:val="20"/>
                <w:szCs w:val="20"/>
              </w:rPr>
            </w:pPr>
            <w:r w:rsidRPr="007C07CD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Dział 3. Krajobrazy świata</w:t>
            </w:r>
          </w:p>
        </w:tc>
      </w:tr>
      <w:tr w:rsidR="00054E0A" w:rsidRPr="007C07CD" w:rsidTr="00054E0A">
        <w:tc>
          <w:tcPr>
            <w:tcW w:w="1808" w:type="dxa"/>
            <w:tcBorders>
              <w:top w:val="single" w:sz="6" w:space="0" w:color="auto"/>
            </w:tcBorders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>Strefowość i piętrowość krajobrazów na świecie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 podstawie mapy stref klimatycznych opisać położenie poszczególnych stref na Ziemi.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układ przestrzenny poszczególnych stref klimatyczno-krajobrazowych na świecie;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przyporządkować ilustrację każdej ze stref do jej położenia na mapie świata.</w:t>
            </w:r>
            <w:bookmarkStart w:id="0" w:name="_GoBack"/>
            <w:bookmarkEnd w:id="0"/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wskazać analogię pomiędzy zróżnicowaniem klimatycznym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w układzie strefowym,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(w zależności od szerokości geograficznej) i piętrowym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(w zależności od wysokości bezwzględnej).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związek pomiędzy występowaniem stref oświetlenia Ziemi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a zróżnicowaniem krajobrazowym świata. 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wykazać i wyjaśnić związek pomiędzy warunkami klimatycznymi a cechami poszczególnych krajobrazów.</w:t>
            </w:r>
          </w:p>
        </w:tc>
      </w:tr>
      <w:tr w:rsidR="00054E0A" w:rsidRPr="007C07CD" w:rsidTr="00054E0A">
        <w:tc>
          <w:tcPr>
            <w:tcW w:w="1808" w:type="dxa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>Wilgotny las równikowy</w:t>
            </w:r>
          </w:p>
        </w:tc>
        <w:tc>
          <w:tcPr>
            <w:tcW w:w="2694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 fizycznej świata obszary występowania wilgotnych lasów równikowych;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odczytać z </w:t>
            </w:r>
            <w:proofErr w:type="spellStart"/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klimatogramu</w:t>
            </w:r>
            <w:proofErr w:type="spellEnd"/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wartości temperatury powietrza i opadów w klimacie równikowym wybitnie wilgotnym.</w:t>
            </w:r>
          </w:p>
        </w:tc>
        <w:tc>
          <w:tcPr>
            <w:tcW w:w="2410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 xml:space="preserve">omówić na podstawie wykresu temperatury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i opadów oraz map klimatycznych cechy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i zasięg klimatu równikowego wybitnie wilgotnego;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podać przykłady roślin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zwierząt żyjących w tym klimacie.</w:t>
            </w:r>
          </w:p>
        </w:tc>
        <w:tc>
          <w:tcPr>
            <w:tcW w:w="2836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omówić wyjątkowość ekosystemów wilgotnego lasu równikowego;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podać przykłady przystosowań organizmów do życia w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lesie równikowym.</w:t>
            </w:r>
          </w:p>
          <w:p w:rsidR="00054E0A" w:rsidRPr="007C07CD" w:rsidRDefault="00054E0A" w:rsidP="00054E0A">
            <w:pPr>
              <w:ind w:left="33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wyjaśnić związek pomiędzy warunkami klimatyczno-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-krajobrazowymi a sposobami życia i zarobkowania ludzi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w lesie równikowym.</w:t>
            </w:r>
          </w:p>
        </w:tc>
        <w:tc>
          <w:tcPr>
            <w:tcW w:w="2409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wyjaśnić zależności pomiędzy położeniem klimatu równikowego wybitnie wilgotnego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a zasięgiem lasów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deszczowych.</w:t>
            </w:r>
          </w:p>
        </w:tc>
      </w:tr>
      <w:tr w:rsidR="00054E0A" w:rsidRPr="007C07CD" w:rsidTr="00054E0A">
        <w:trPr>
          <w:cantSplit/>
        </w:trPr>
        <w:tc>
          <w:tcPr>
            <w:tcW w:w="1808" w:type="dxa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Krajobraz lasu strefy umiarkowanej</w:t>
            </w:r>
          </w:p>
        </w:tc>
        <w:tc>
          <w:tcPr>
            <w:tcW w:w="2694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 fizycznej świata obszary występowania lasów strefy umiarkowanej;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odczytać z </w:t>
            </w:r>
            <w:proofErr w:type="spellStart"/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klimatogramu</w:t>
            </w:r>
            <w:proofErr w:type="spellEnd"/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wartości temperatury powietrza i opadów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klimatach umiarkowanych.</w:t>
            </w:r>
          </w:p>
        </w:tc>
        <w:tc>
          <w:tcPr>
            <w:tcW w:w="2410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omówić na podstawie wykresu temperatury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i opadów oraz map klimatycznych cechy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zasięg strefy klimatów umiarkowanych;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podać przykłady roślin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zwierząt żyjących w tym klimacie.</w:t>
            </w:r>
          </w:p>
        </w:tc>
        <w:tc>
          <w:tcPr>
            <w:tcW w:w="2836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porównać warunki klimatyczne, krajobrazowe i siedliskowe lasu równikowego i lasu strefy umiarkowanej;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rozpoznać, nazwać i porównać piętra lasu równikowego i lasu strefy umiarkowanej.</w:t>
            </w:r>
          </w:p>
        </w:tc>
        <w:tc>
          <w:tcPr>
            <w:tcW w:w="2551" w:type="dxa"/>
            <w:gridSpan w:val="3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wykazać i uzasadnić wpływ warunków klimatycznych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krajobrazowych na życie człowieka w wilgotnych lasach równikowych i lasach strefy umiarkowanej.</w:t>
            </w:r>
          </w:p>
        </w:tc>
        <w:tc>
          <w:tcPr>
            <w:tcW w:w="2409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identyfikować współzależności między składnikami poznawanych krajobrazów.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</w:r>
          </w:p>
        </w:tc>
      </w:tr>
      <w:tr w:rsidR="00054E0A" w:rsidRPr="007C07CD" w:rsidTr="00054E0A">
        <w:tc>
          <w:tcPr>
            <w:tcW w:w="1808" w:type="dxa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>Sawanny i stepy</w:t>
            </w:r>
          </w:p>
        </w:tc>
        <w:tc>
          <w:tcPr>
            <w:tcW w:w="2694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 fizycznej świata obszary występowania sawann i stepów;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odczytać z </w:t>
            </w:r>
            <w:proofErr w:type="spellStart"/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klimatogramów</w:t>
            </w:r>
            <w:proofErr w:type="spellEnd"/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wartości temperatur powietrza i opadów na sawannach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stepach.</w:t>
            </w:r>
          </w:p>
        </w:tc>
        <w:tc>
          <w:tcPr>
            <w:tcW w:w="2410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omówić na podstawie wykresu temperatury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i opadów oraz map klimatycznych cechy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i zasięg klimatu podrównikowego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umiarkowanego ciepłego kontynentalnego;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podać przykłady roślin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i zwierząt żyjących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każdym z tych klimatów.</w:t>
            </w:r>
          </w:p>
        </w:tc>
        <w:tc>
          <w:tcPr>
            <w:tcW w:w="2836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przyczyny występowania krajobrazów  sawann i stepów na świecie;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rozpoznaje krajobrazy sawanny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stepu na fotografiach.</w:t>
            </w:r>
          </w:p>
        </w:tc>
        <w:tc>
          <w:tcPr>
            <w:tcW w:w="2551" w:type="dxa"/>
            <w:gridSpan w:val="3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wykazać i uzasadnić wpływ warunków klimatycznych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i krajobrazowych na życie człowieka na sawannach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stepach.</w:t>
            </w:r>
          </w:p>
        </w:tc>
        <w:tc>
          <w:tcPr>
            <w:tcW w:w="2409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prezentować niektóre przykłady budownictwa, sposobów gospodarowania,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głównych zajęć mieszkańców sawann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stepów.</w:t>
            </w:r>
          </w:p>
        </w:tc>
      </w:tr>
      <w:tr w:rsidR="00054E0A" w:rsidRPr="007C07CD" w:rsidTr="00054E0A">
        <w:tc>
          <w:tcPr>
            <w:tcW w:w="1808" w:type="dxa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Pustynie gorące i lodowe</w:t>
            </w:r>
          </w:p>
        </w:tc>
        <w:tc>
          <w:tcPr>
            <w:tcW w:w="2694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 fizycznej świata obszary występowania gorących i lodowych pustyń;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odczytać z </w:t>
            </w:r>
            <w:proofErr w:type="spellStart"/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klimatogramu</w:t>
            </w:r>
            <w:proofErr w:type="spellEnd"/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wartości temperatury powietrza i opadów w klimatach zwrotnikowym suchym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polarnym.</w:t>
            </w:r>
          </w:p>
        </w:tc>
        <w:tc>
          <w:tcPr>
            <w:tcW w:w="2410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omówić na podstawie wykresu temperatury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i opadów oraz map klimatycznych cechy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i zasięg klimatów zwrotnikowego suchego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polarnego;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podać przykłady roślin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i zwierząt żyjących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każdym z tych klimatów.</w:t>
            </w:r>
          </w:p>
        </w:tc>
        <w:tc>
          <w:tcPr>
            <w:tcW w:w="2836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na podstawie materiałów porównać warunki klimatyczne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i krajobrazowe pustyń suchych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gorących;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rozpoznać i omówić przykładowe gatunki zwierząt i roślin występujących na pustyniach gorących i lodowych.</w:t>
            </w:r>
          </w:p>
        </w:tc>
        <w:tc>
          <w:tcPr>
            <w:tcW w:w="2551" w:type="dxa"/>
            <w:gridSpan w:val="3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wykazać i uzasadnić wpływ warunków klimatycznych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krajobrazowych na życie człowieka na pustyniach lodowych i gorących.</w:t>
            </w:r>
          </w:p>
        </w:tc>
        <w:tc>
          <w:tcPr>
            <w:tcW w:w="2409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identyfikować współzależności między składnikami poznawanych krajobrazów;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ocenić możliwości poprawy warunków życia ludności.</w:t>
            </w:r>
          </w:p>
        </w:tc>
      </w:tr>
      <w:tr w:rsidR="00054E0A" w:rsidRPr="007C07CD" w:rsidTr="00054E0A">
        <w:trPr>
          <w:cantSplit/>
          <w:trHeight w:val="1873"/>
        </w:trPr>
        <w:tc>
          <w:tcPr>
            <w:tcW w:w="1808" w:type="dxa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>Krajobraz śródziemnomorski</w:t>
            </w:r>
          </w:p>
        </w:tc>
        <w:tc>
          <w:tcPr>
            <w:tcW w:w="2694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 fizycznej świata obszary występowania krajobrazu śródziemnomorskiego;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odczytać z </w:t>
            </w:r>
            <w:proofErr w:type="spellStart"/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klimatogramu</w:t>
            </w:r>
            <w:proofErr w:type="spellEnd"/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wartości temperatury powietrza i opadów.</w:t>
            </w:r>
          </w:p>
        </w:tc>
        <w:tc>
          <w:tcPr>
            <w:tcW w:w="2410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omówić na podstawie wykresu temperatury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opadów oraz map klimatycznych cechy klimatu śródziemnomorskiego;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typowe gatunki roślin i zwierząt.</w:t>
            </w:r>
          </w:p>
        </w:tc>
        <w:tc>
          <w:tcPr>
            <w:tcW w:w="2836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rozpoznać i scharakteryzować wybrane gatunki roślin i zwierząt charakterystyczne dla krajobrazu śródziemnomorskiego;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omówić związek pomiędzy warunkami klimatycznymi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a rozwojem rolnictwa i turystyki strefy śródziemnomorskiej.</w:t>
            </w:r>
          </w:p>
        </w:tc>
        <w:tc>
          <w:tcPr>
            <w:tcW w:w="2551" w:type="dxa"/>
            <w:gridSpan w:val="3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porównać krajobraz śródziemnomorski z innymi poznanymi krajobrazami, wyjaśnić różnice;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rozpoznać krajobraz śródziemnomorski na podstawie opisów, filmów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ilustracji.</w:t>
            </w:r>
          </w:p>
        </w:tc>
        <w:tc>
          <w:tcPr>
            <w:tcW w:w="2409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wyjaśnić zależności pomiędzy położeniem strefy śródziemnomorskiej, warunkami klimatycznymi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głównymi cechami krajobrazu.</w:t>
            </w:r>
          </w:p>
        </w:tc>
      </w:tr>
      <w:tr w:rsidR="00054E0A" w:rsidRPr="007C07CD" w:rsidTr="00054E0A">
        <w:trPr>
          <w:trHeight w:val="1291"/>
        </w:trPr>
        <w:tc>
          <w:tcPr>
            <w:tcW w:w="1808" w:type="dxa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>Tajga</w:t>
            </w:r>
          </w:p>
        </w:tc>
        <w:tc>
          <w:tcPr>
            <w:tcW w:w="2694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 fizycznej świata obszary występowania tajgi;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odczytać z </w:t>
            </w:r>
            <w:proofErr w:type="spellStart"/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klimatogramu</w:t>
            </w:r>
            <w:proofErr w:type="spellEnd"/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wartości temperatury powietrza i opadów.</w:t>
            </w:r>
          </w:p>
        </w:tc>
        <w:tc>
          <w:tcPr>
            <w:tcW w:w="2410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porównać wykres temperatury i opadów Kuopio i Warszawy, wyjaśnić różnice;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typowe dla tajgi gatunki roślin i zwierząt.</w:t>
            </w:r>
          </w:p>
        </w:tc>
        <w:tc>
          <w:tcPr>
            <w:tcW w:w="2836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omówić wpływ wieloletniej zmarzliny na budownictwo;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rozpoznać i scharakteryzować wybrane gatunki roślin i zwierząt tajgi.</w:t>
            </w:r>
          </w:p>
        </w:tc>
        <w:tc>
          <w:tcPr>
            <w:tcW w:w="2551" w:type="dxa"/>
            <w:gridSpan w:val="3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porównać gospodarkę leśną w lasach borealnych Kanady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Rosji;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rozpoznać krajobraz tajgi na podstawie opisów, filmów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ilustracji.</w:t>
            </w:r>
          </w:p>
        </w:tc>
        <w:tc>
          <w:tcPr>
            <w:tcW w:w="2409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wyjaśnić zależności pomiędzy położeniem tajgi, warunkami klimatycznymi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głównymi cechami krajobrazu.</w:t>
            </w:r>
          </w:p>
        </w:tc>
      </w:tr>
      <w:tr w:rsidR="00054E0A" w:rsidRPr="007C07CD" w:rsidTr="00054E0A">
        <w:trPr>
          <w:trHeight w:val="1383"/>
        </w:trPr>
        <w:tc>
          <w:tcPr>
            <w:tcW w:w="1808" w:type="dxa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Tundra</w:t>
            </w:r>
          </w:p>
        </w:tc>
        <w:tc>
          <w:tcPr>
            <w:tcW w:w="2694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podstawowe różnice między tajgą a tundrą;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zlokalizować na mapie świata obszary występowania tundry;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odczytać dane z </w:t>
            </w:r>
            <w:proofErr w:type="spellStart"/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klimatogramu</w:t>
            </w:r>
            <w:proofErr w:type="spellEnd"/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omówić na podstawie wykresów i map klimatycznych cechy klimatu tundry;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podaje przykłady gatunków roślin i zwierząt.</w:t>
            </w:r>
          </w:p>
        </w:tc>
        <w:tc>
          <w:tcPr>
            <w:tcW w:w="2836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omówić związek między warunkami klimatycznymi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a rozwojem flory i fauny tundry; 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omówić warunki życia ludzi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tundrze oraz ich główne zajęcia.</w:t>
            </w:r>
          </w:p>
        </w:tc>
        <w:tc>
          <w:tcPr>
            <w:tcW w:w="2551" w:type="dxa"/>
            <w:gridSpan w:val="3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rozpoznać krajobraz tundry na podstawie opisów, filmów i ilustracji;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ocenić możliwości poprawy warunków życia ludności zamieszkującej tundrę.</w:t>
            </w:r>
          </w:p>
        </w:tc>
        <w:tc>
          <w:tcPr>
            <w:tcW w:w="2409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zależności pomiędzy położeniem tundry, warunkami klimatycznymi i głównymi cechami krajobrazu.</w:t>
            </w:r>
          </w:p>
          <w:p w:rsidR="00054E0A" w:rsidRPr="007C07CD" w:rsidRDefault="00054E0A" w:rsidP="00054E0A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054E0A" w:rsidRPr="007C07CD" w:rsidTr="00054E0A">
        <w:trPr>
          <w:cantSplit/>
        </w:trPr>
        <w:tc>
          <w:tcPr>
            <w:tcW w:w="1808" w:type="dxa"/>
          </w:tcPr>
          <w:p w:rsidR="00054E0A" w:rsidRPr="007C07CD" w:rsidRDefault="00054E0A" w:rsidP="00054E0A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C07CD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>Krajobraz wysokogórski Himalajów</w:t>
            </w:r>
          </w:p>
        </w:tc>
        <w:tc>
          <w:tcPr>
            <w:tcW w:w="2694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odszukać na mapie fizycznej Azji Himalaje, Wyżynę Tybetańską oraz rzeki: Indus, Brahmaputra i Ganges;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wskazać, jak zmienia się klimat i krajobraz wraz ze wzrostem wysokości n.p.m.</w:t>
            </w:r>
          </w:p>
        </w:tc>
        <w:tc>
          <w:tcPr>
            <w:tcW w:w="2410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wyjaśnić, skąd bierze się piętrowość klimatyczno-roślinna w Himalajach;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podać przykłady gatunków roślin występujących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różnych piętrach klimatycznych Himalajów.</w:t>
            </w:r>
          </w:p>
        </w:tc>
        <w:tc>
          <w:tcPr>
            <w:tcW w:w="2836" w:type="dxa"/>
            <w:gridSpan w:val="2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rozpoznać i scharakteryzować wybrane gatunki roślin i zwierząt żyjące w Himalajach;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podać przykłady działalności człowieka w Himalajach.</w:t>
            </w:r>
          </w:p>
        </w:tc>
        <w:tc>
          <w:tcPr>
            <w:tcW w:w="2551" w:type="dxa"/>
            <w:gridSpan w:val="3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rozpoznać krajobraz wysokogórski Himalajów na podstawie opisów, filmów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ilustracji;</w:t>
            </w:r>
          </w:p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ocenić warunki do życia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działalności gospodarczej człowieka w Himalajach.</w:t>
            </w:r>
          </w:p>
        </w:tc>
        <w:tc>
          <w:tcPr>
            <w:tcW w:w="2409" w:type="dxa"/>
          </w:tcPr>
          <w:p w:rsidR="00054E0A" w:rsidRPr="007C07CD" w:rsidRDefault="00054E0A" w:rsidP="00054E0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omówić na wybranych przykładach zależności pomiędzy wysokością nad poziomem morza </w:t>
            </w:r>
            <w:r w:rsidRPr="007C07C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a klimatem i roślinnością.</w:t>
            </w:r>
          </w:p>
        </w:tc>
      </w:tr>
    </w:tbl>
    <w:p w:rsidR="006B5810" w:rsidRDefault="006B5810" w:rsidP="0089722F">
      <w:pPr>
        <w:rPr>
          <w:rFonts w:ascii="Arial" w:hAnsi="Arial" w:cs="Arial"/>
          <w:b/>
          <w:color w:val="F09120"/>
        </w:rPr>
      </w:pPr>
    </w:p>
    <w:p w:rsidR="00054E0A" w:rsidRDefault="00054E0A" w:rsidP="0089722F">
      <w:pPr>
        <w:rPr>
          <w:rFonts w:ascii="Arial" w:hAnsi="Arial" w:cs="Arial"/>
          <w:b/>
          <w:color w:val="F09120"/>
        </w:rPr>
      </w:pPr>
    </w:p>
    <w:p w:rsidR="00054E0A" w:rsidRDefault="00054E0A" w:rsidP="0089722F">
      <w:pPr>
        <w:rPr>
          <w:rFonts w:ascii="Arial" w:hAnsi="Arial" w:cs="Arial"/>
          <w:b/>
          <w:color w:val="F09120"/>
        </w:rPr>
      </w:pPr>
    </w:p>
    <w:p w:rsidR="00054E0A" w:rsidRDefault="00054E0A" w:rsidP="0089722F">
      <w:pPr>
        <w:rPr>
          <w:rFonts w:ascii="Arial" w:hAnsi="Arial" w:cs="Arial"/>
          <w:b/>
          <w:color w:val="F09120"/>
        </w:rPr>
      </w:pPr>
    </w:p>
    <w:p w:rsidR="00054E0A" w:rsidRDefault="00054E0A" w:rsidP="0089722F">
      <w:pPr>
        <w:rPr>
          <w:rFonts w:ascii="Arial" w:hAnsi="Arial" w:cs="Arial"/>
          <w:b/>
          <w:color w:val="F09120"/>
        </w:rPr>
      </w:pPr>
    </w:p>
    <w:p w:rsidR="00054E0A" w:rsidRDefault="00054E0A" w:rsidP="0089722F">
      <w:pPr>
        <w:rPr>
          <w:rFonts w:ascii="Arial" w:hAnsi="Arial" w:cs="Arial"/>
          <w:b/>
          <w:color w:val="F09120"/>
        </w:rPr>
      </w:pPr>
    </w:p>
    <w:p w:rsidR="00054E0A" w:rsidRDefault="00054E0A" w:rsidP="0089722F">
      <w:pPr>
        <w:rPr>
          <w:rFonts w:ascii="Arial" w:hAnsi="Arial" w:cs="Arial"/>
          <w:b/>
          <w:color w:val="F09120"/>
        </w:rPr>
      </w:pPr>
    </w:p>
    <w:p w:rsidR="00054E0A" w:rsidRDefault="00054E0A" w:rsidP="0089722F">
      <w:pPr>
        <w:rPr>
          <w:rFonts w:ascii="Arial" w:hAnsi="Arial" w:cs="Arial"/>
          <w:b/>
          <w:color w:val="F09120"/>
        </w:rPr>
      </w:pPr>
    </w:p>
    <w:p w:rsidR="00E3720C" w:rsidRPr="0060087F" w:rsidRDefault="00E3720C" w:rsidP="009E5A3C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EC486E">
      <w:headerReference w:type="default" r:id="rId8"/>
      <w:footerReference w:type="default" r:id="rId9"/>
      <w:pgSz w:w="16838" w:h="11906" w:orient="landscape"/>
      <w:pgMar w:top="1560" w:right="820" w:bottom="849" w:left="1417" w:header="0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4A" w:rsidRDefault="00C9294A" w:rsidP="00285D6F">
      <w:pPr>
        <w:spacing w:after="0" w:line="240" w:lineRule="auto"/>
      </w:pPr>
      <w:r>
        <w:separator/>
      </w:r>
    </w:p>
  </w:endnote>
  <w:endnote w:type="continuationSeparator" w:id="0">
    <w:p w:rsidR="00C9294A" w:rsidRDefault="00C9294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09" w:rsidRDefault="00F10D09" w:rsidP="00EE01FE">
    <w:pPr>
      <w:pStyle w:val="Stopka"/>
      <w:tabs>
        <w:tab w:val="clear" w:pos="9072"/>
        <w:tab w:val="right" w:pos="9639"/>
      </w:tabs>
      <w:ind w:left="-567" w:right="1"/>
    </w:pPr>
  </w:p>
  <w:p w:rsidR="00F10D09" w:rsidRDefault="00F10D09" w:rsidP="00EC486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C486E">
      <w:tab/>
    </w:r>
    <w:r w:rsidR="00EC486E">
      <w:tab/>
    </w:r>
    <w:r>
      <w:tab/>
    </w:r>
    <w:r>
      <w:tab/>
    </w:r>
  </w:p>
  <w:p w:rsidR="00F10D09" w:rsidRDefault="00853044" w:rsidP="009130E5">
    <w:pPr>
      <w:pStyle w:val="Stopka"/>
      <w:ind w:left="-1417"/>
      <w:jc w:val="center"/>
    </w:pPr>
    <w:r>
      <w:fldChar w:fldCharType="begin"/>
    </w:r>
    <w:r w:rsidR="00F10D09">
      <w:instrText>PAGE   \* MERGEFORMAT</w:instrText>
    </w:r>
    <w:r>
      <w:fldChar w:fldCharType="separate"/>
    </w:r>
    <w:r w:rsidR="004D06B1">
      <w:rPr>
        <w:noProof/>
      </w:rPr>
      <w:t>4</w:t>
    </w:r>
    <w:r>
      <w:rPr>
        <w:noProof/>
      </w:rPr>
      <w:fldChar w:fldCharType="end"/>
    </w:r>
  </w:p>
  <w:p w:rsidR="00F10D09" w:rsidRPr="00285D6F" w:rsidRDefault="00F10D0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4A" w:rsidRDefault="00C9294A" w:rsidP="00285D6F">
      <w:pPr>
        <w:spacing w:after="0" w:line="240" w:lineRule="auto"/>
      </w:pPr>
      <w:r>
        <w:separator/>
      </w:r>
    </w:p>
  </w:footnote>
  <w:footnote w:type="continuationSeparator" w:id="0">
    <w:p w:rsidR="00C9294A" w:rsidRDefault="00C9294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09" w:rsidRDefault="00F10D09" w:rsidP="00EC12C2">
    <w:pPr>
      <w:pStyle w:val="Nagwek"/>
      <w:tabs>
        <w:tab w:val="clear" w:pos="9072"/>
      </w:tabs>
      <w:spacing w:after="40"/>
      <w:ind w:left="142" w:right="142"/>
    </w:pPr>
  </w:p>
  <w:p w:rsidR="00F10D09" w:rsidRDefault="00F10D09" w:rsidP="00435B7E">
    <w:pPr>
      <w:pStyle w:val="Nagwek"/>
      <w:tabs>
        <w:tab w:val="clear" w:pos="9072"/>
      </w:tabs>
      <w:ind w:left="142" w:right="142"/>
    </w:pPr>
  </w:p>
  <w:p w:rsidR="00F10D09" w:rsidRDefault="00F10D09" w:rsidP="00435B7E">
    <w:pPr>
      <w:pStyle w:val="Nagwek"/>
      <w:tabs>
        <w:tab w:val="clear" w:pos="9072"/>
      </w:tabs>
      <w:ind w:left="142" w:right="142"/>
    </w:pPr>
  </w:p>
  <w:p w:rsidR="00F10D09" w:rsidRDefault="00F10D09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11266">
      <o:colormenu v:ext="edit" stroke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6010"/>
    <w:rsid w:val="000214C1"/>
    <w:rsid w:val="00031C00"/>
    <w:rsid w:val="00032A35"/>
    <w:rsid w:val="00054E0A"/>
    <w:rsid w:val="00063F2F"/>
    <w:rsid w:val="00095497"/>
    <w:rsid w:val="00113B1C"/>
    <w:rsid w:val="00154F50"/>
    <w:rsid w:val="001A1052"/>
    <w:rsid w:val="001A6077"/>
    <w:rsid w:val="001C586D"/>
    <w:rsid w:val="001E4CB0"/>
    <w:rsid w:val="001E60C6"/>
    <w:rsid w:val="001E6EC3"/>
    <w:rsid w:val="001F0820"/>
    <w:rsid w:val="00200A6D"/>
    <w:rsid w:val="0021318A"/>
    <w:rsid w:val="00213C85"/>
    <w:rsid w:val="00213E9B"/>
    <w:rsid w:val="002145E2"/>
    <w:rsid w:val="00215102"/>
    <w:rsid w:val="002249A6"/>
    <w:rsid w:val="00245DA5"/>
    <w:rsid w:val="00254D10"/>
    <w:rsid w:val="002625D9"/>
    <w:rsid w:val="00282886"/>
    <w:rsid w:val="00285D6F"/>
    <w:rsid w:val="002B6002"/>
    <w:rsid w:val="002E68A0"/>
    <w:rsid w:val="002F1910"/>
    <w:rsid w:val="003135ED"/>
    <w:rsid w:val="00317434"/>
    <w:rsid w:val="00320FBC"/>
    <w:rsid w:val="00344CDC"/>
    <w:rsid w:val="00345801"/>
    <w:rsid w:val="0035384E"/>
    <w:rsid w:val="003572A4"/>
    <w:rsid w:val="00360542"/>
    <w:rsid w:val="00373BAD"/>
    <w:rsid w:val="0038093D"/>
    <w:rsid w:val="003A2B16"/>
    <w:rsid w:val="003A5D16"/>
    <w:rsid w:val="003A7A8C"/>
    <w:rsid w:val="003B19DC"/>
    <w:rsid w:val="003C0771"/>
    <w:rsid w:val="003C30E9"/>
    <w:rsid w:val="003C6422"/>
    <w:rsid w:val="003F3833"/>
    <w:rsid w:val="003F66CF"/>
    <w:rsid w:val="0042754B"/>
    <w:rsid w:val="004357C1"/>
    <w:rsid w:val="00435B7E"/>
    <w:rsid w:val="00440774"/>
    <w:rsid w:val="004A2B16"/>
    <w:rsid w:val="004A7617"/>
    <w:rsid w:val="004C6739"/>
    <w:rsid w:val="004D06B1"/>
    <w:rsid w:val="004F1EEE"/>
    <w:rsid w:val="004F2535"/>
    <w:rsid w:val="00552914"/>
    <w:rsid w:val="00567594"/>
    <w:rsid w:val="00592B22"/>
    <w:rsid w:val="005C3132"/>
    <w:rsid w:val="005D3A0B"/>
    <w:rsid w:val="0060087F"/>
    <w:rsid w:val="0060260E"/>
    <w:rsid w:val="00602ABB"/>
    <w:rsid w:val="00672759"/>
    <w:rsid w:val="006772FB"/>
    <w:rsid w:val="006A37B0"/>
    <w:rsid w:val="006B5810"/>
    <w:rsid w:val="006B6BED"/>
    <w:rsid w:val="006C6EBC"/>
    <w:rsid w:val="006D2A4D"/>
    <w:rsid w:val="006E2FFE"/>
    <w:rsid w:val="00703C10"/>
    <w:rsid w:val="00774022"/>
    <w:rsid w:val="00784814"/>
    <w:rsid w:val="007B3CB5"/>
    <w:rsid w:val="007C07CD"/>
    <w:rsid w:val="007C537E"/>
    <w:rsid w:val="007D0595"/>
    <w:rsid w:val="007D2780"/>
    <w:rsid w:val="007F7E92"/>
    <w:rsid w:val="008174E2"/>
    <w:rsid w:val="0083577E"/>
    <w:rsid w:val="00853044"/>
    <w:rsid w:val="008648E0"/>
    <w:rsid w:val="008877D5"/>
    <w:rsid w:val="0089186E"/>
    <w:rsid w:val="0089722F"/>
    <w:rsid w:val="008C2636"/>
    <w:rsid w:val="009130E5"/>
    <w:rsid w:val="00914856"/>
    <w:rsid w:val="009654E2"/>
    <w:rsid w:val="009729B3"/>
    <w:rsid w:val="009A1DF0"/>
    <w:rsid w:val="009D6D1A"/>
    <w:rsid w:val="009E000E"/>
    <w:rsid w:val="009E0F62"/>
    <w:rsid w:val="009E5A3C"/>
    <w:rsid w:val="009F587B"/>
    <w:rsid w:val="00A16D86"/>
    <w:rsid w:val="00A20816"/>
    <w:rsid w:val="00A239DF"/>
    <w:rsid w:val="00A50AAE"/>
    <w:rsid w:val="00A5798A"/>
    <w:rsid w:val="00A74445"/>
    <w:rsid w:val="00AB49BA"/>
    <w:rsid w:val="00AE2C19"/>
    <w:rsid w:val="00B11890"/>
    <w:rsid w:val="00B152FE"/>
    <w:rsid w:val="00B316C2"/>
    <w:rsid w:val="00B63701"/>
    <w:rsid w:val="00B66CC6"/>
    <w:rsid w:val="00BB282E"/>
    <w:rsid w:val="00BB2E98"/>
    <w:rsid w:val="00BE4838"/>
    <w:rsid w:val="00C279C0"/>
    <w:rsid w:val="00C84BAC"/>
    <w:rsid w:val="00C85917"/>
    <w:rsid w:val="00C9294A"/>
    <w:rsid w:val="00C941EC"/>
    <w:rsid w:val="00CA680D"/>
    <w:rsid w:val="00CD6388"/>
    <w:rsid w:val="00CE29D5"/>
    <w:rsid w:val="00D07D17"/>
    <w:rsid w:val="00D22D55"/>
    <w:rsid w:val="00D25F56"/>
    <w:rsid w:val="00D5091D"/>
    <w:rsid w:val="00D84F57"/>
    <w:rsid w:val="00DA0424"/>
    <w:rsid w:val="00DB68B9"/>
    <w:rsid w:val="00DF2AEA"/>
    <w:rsid w:val="00DF5802"/>
    <w:rsid w:val="00E20030"/>
    <w:rsid w:val="00E3720C"/>
    <w:rsid w:val="00E41371"/>
    <w:rsid w:val="00E94882"/>
    <w:rsid w:val="00E9647D"/>
    <w:rsid w:val="00EC12C2"/>
    <w:rsid w:val="00EC486E"/>
    <w:rsid w:val="00EE01FE"/>
    <w:rsid w:val="00F06706"/>
    <w:rsid w:val="00F10D09"/>
    <w:rsid w:val="00F24321"/>
    <w:rsid w:val="00F94F59"/>
    <w:rsid w:val="00FA7E60"/>
    <w:rsid w:val="00FB6CB7"/>
    <w:rsid w:val="00FB77A8"/>
    <w:rsid w:val="00FD3A8B"/>
    <w:rsid w:val="00FF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ffc00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6E24-E47B-4E8B-A9A9-7E96A855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2123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24</cp:revision>
  <cp:lastPrinted>2018-04-20T12:22:00Z</cp:lastPrinted>
  <dcterms:created xsi:type="dcterms:W3CDTF">2018-04-17T09:06:00Z</dcterms:created>
  <dcterms:modified xsi:type="dcterms:W3CDTF">2021-12-09T20:15:00Z</dcterms:modified>
</cp:coreProperties>
</file>